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AFD4" w14:textId="6A3C3883" w:rsidR="00271547" w:rsidRDefault="00F5497A" w:rsidP="00271547">
      <w:pPr>
        <w:jc w:val="center"/>
      </w:pPr>
      <w:r>
        <w:t xml:space="preserve"> </w:t>
      </w:r>
      <w:r w:rsidR="00141560">
        <w:rPr>
          <w:noProof/>
        </w:rPr>
        <w:drawing>
          <wp:inline distT="0" distB="0" distL="0" distR="0" wp14:anchorId="26FDEF27" wp14:editId="76CC73C5">
            <wp:extent cx="1238250" cy="1038225"/>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p w14:paraId="5210C14F" w14:textId="77777777" w:rsidR="00141560" w:rsidRDefault="00141560" w:rsidP="00271547">
      <w:pPr>
        <w:jc w:val="center"/>
      </w:pPr>
    </w:p>
    <w:p w14:paraId="7F05B5A9" w14:textId="73A30340" w:rsidR="00271547" w:rsidRPr="000501CA" w:rsidRDefault="0061494E" w:rsidP="000501CA">
      <w:pPr>
        <w:jc w:val="center"/>
        <w:rPr>
          <w:b/>
          <w:sz w:val="28"/>
          <w:szCs w:val="28"/>
        </w:rPr>
      </w:pPr>
      <w:r>
        <w:rPr>
          <w:b/>
          <w:sz w:val="28"/>
          <w:szCs w:val="28"/>
        </w:rPr>
        <w:t>Purchasing Officer</w:t>
      </w:r>
      <w:r w:rsidR="00141560" w:rsidRPr="000501CA">
        <w:rPr>
          <w:b/>
          <w:sz w:val="28"/>
          <w:szCs w:val="28"/>
        </w:rPr>
        <w:t xml:space="preserve"> </w:t>
      </w:r>
      <w:r w:rsidR="007C11D2">
        <w:rPr>
          <w:b/>
          <w:sz w:val="28"/>
          <w:szCs w:val="28"/>
        </w:rPr>
        <w:t xml:space="preserve">(Grade </w:t>
      </w:r>
      <w:r>
        <w:rPr>
          <w:b/>
          <w:sz w:val="28"/>
          <w:szCs w:val="28"/>
        </w:rPr>
        <w:t>3</w:t>
      </w:r>
      <w:r w:rsidR="007C11D2">
        <w:rPr>
          <w:b/>
          <w:sz w:val="28"/>
          <w:szCs w:val="28"/>
        </w:rPr>
        <w:t>)</w:t>
      </w:r>
    </w:p>
    <w:p w14:paraId="362D945D" w14:textId="77777777" w:rsidR="000501CA" w:rsidRDefault="000501CA" w:rsidP="000501CA">
      <w:pPr>
        <w:jc w:val="center"/>
        <w:rPr>
          <w:b/>
        </w:rPr>
      </w:pPr>
    </w:p>
    <w:p w14:paraId="3CB4F79B" w14:textId="15E82CDC" w:rsidR="000501CA" w:rsidRPr="000108BF" w:rsidRDefault="000501CA" w:rsidP="00271547">
      <w:pPr>
        <w:rPr>
          <w:b/>
          <w:szCs w:val="24"/>
        </w:rPr>
      </w:pPr>
      <w:r w:rsidRPr="000108BF">
        <w:rPr>
          <w:b/>
          <w:szCs w:val="24"/>
        </w:rPr>
        <w:t xml:space="preserve">Reference: </w:t>
      </w:r>
      <w:r w:rsidR="00493551" w:rsidRPr="000108BF">
        <w:rPr>
          <w:b/>
          <w:szCs w:val="24"/>
        </w:rPr>
        <w:t>589655</w:t>
      </w:r>
    </w:p>
    <w:p w14:paraId="229E2470" w14:textId="6BFB4567" w:rsidR="00271547" w:rsidRPr="000108BF" w:rsidRDefault="00271547" w:rsidP="00271547">
      <w:pPr>
        <w:rPr>
          <w:b/>
          <w:szCs w:val="24"/>
        </w:rPr>
      </w:pPr>
      <w:r w:rsidRPr="000108BF">
        <w:rPr>
          <w:b/>
          <w:szCs w:val="24"/>
        </w:rPr>
        <w:t>Salary Range: £</w:t>
      </w:r>
      <w:r w:rsidR="00C007F1" w:rsidRPr="000108BF">
        <w:rPr>
          <w:b/>
          <w:szCs w:val="24"/>
        </w:rPr>
        <w:t>25,626 to £31,770</w:t>
      </w:r>
    </w:p>
    <w:p w14:paraId="27E8A9DE" w14:textId="77777777" w:rsidR="00271547" w:rsidRPr="000108BF" w:rsidRDefault="00271547" w:rsidP="00271547">
      <w:pPr>
        <w:rPr>
          <w:b/>
          <w:szCs w:val="24"/>
        </w:rPr>
      </w:pPr>
      <w:r w:rsidRPr="000108BF">
        <w:rPr>
          <w:b/>
          <w:szCs w:val="24"/>
        </w:rPr>
        <w:t>Location: Holyrood, Edinburgh</w:t>
      </w:r>
    </w:p>
    <w:p w14:paraId="72226BA2" w14:textId="739AFF96" w:rsidR="000501CA" w:rsidRPr="000108BF" w:rsidRDefault="000501CA" w:rsidP="00271547">
      <w:pPr>
        <w:rPr>
          <w:b/>
          <w:szCs w:val="24"/>
        </w:rPr>
      </w:pPr>
      <w:r w:rsidRPr="000108BF">
        <w:rPr>
          <w:b/>
          <w:szCs w:val="24"/>
        </w:rPr>
        <w:t>Working Pattern: This is a permanent full time post (applications on a job share basis welcome)</w:t>
      </w:r>
    </w:p>
    <w:p w14:paraId="334B8786" w14:textId="2897D05C" w:rsidR="000501CA" w:rsidRPr="000108BF" w:rsidRDefault="000501CA" w:rsidP="00271547">
      <w:pPr>
        <w:rPr>
          <w:b/>
          <w:szCs w:val="24"/>
        </w:rPr>
      </w:pPr>
      <w:r w:rsidRPr="000108BF">
        <w:rPr>
          <w:b/>
          <w:szCs w:val="24"/>
        </w:rPr>
        <w:t xml:space="preserve">Closing Date: </w:t>
      </w:r>
      <w:r w:rsidR="000108BF" w:rsidRPr="000108BF">
        <w:rPr>
          <w:b/>
          <w:szCs w:val="24"/>
        </w:rPr>
        <w:t xml:space="preserve">4pm </w:t>
      </w:r>
      <w:r w:rsidR="00C91281">
        <w:rPr>
          <w:b/>
          <w:szCs w:val="24"/>
        </w:rPr>
        <w:t>Wednesday 17</w:t>
      </w:r>
      <w:r w:rsidR="000108BF" w:rsidRPr="000108BF">
        <w:rPr>
          <w:b/>
          <w:szCs w:val="24"/>
        </w:rPr>
        <w:t xml:space="preserve"> January 2018</w:t>
      </w:r>
    </w:p>
    <w:p w14:paraId="6F424A1F" w14:textId="77777777" w:rsidR="00EC7EDD" w:rsidRDefault="00EC7EDD" w:rsidP="001D6F40">
      <w:pPr>
        <w:rPr>
          <w:rFonts w:eastAsia="Times New Roman"/>
          <w:b/>
          <w:color w:val="000080"/>
        </w:rPr>
      </w:pPr>
    </w:p>
    <w:p w14:paraId="5F0A1124" w14:textId="1E5AD73A" w:rsidR="00345C51" w:rsidRDefault="00112A35" w:rsidP="00112A35">
      <w:pPr>
        <w:pStyle w:val="Default"/>
        <w:jc w:val="both"/>
      </w:pPr>
      <w:r>
        <w:t>The Scottish Parliamentary Corporate Body (SPCB) is offering a</w:t>
      </w:r>
      <w:r w:rsidR="004F7ECB">
        <w:t>n incredible</w:t>
      </w:r>
      <w:r w:rsidR="00A15335">
        <w:t xml:space="preserve"> opportunity</w:t>
      </w:r>
      <w:r>
        <w:t xml:space="preserve"> for</w:t>
      </w:r>
      <w:r w:rsidR="00CB5984">
        <w:t xml:space="preserve"> an individual who is </w:t>
      </w:r>
      <w:r w:rsidR="009D4347">
        <w:t>passionate about developing a career in procurement and who is willing to commit to their own development</w:t>
      </w:r>
      <w:r>
        <w:t xml:space="preserve">. </w:t>
      </w:r>
      <w:r w:rsidR="00CB5984">
        <w:t xml:space="preserve"> </w:t>
      </w:r>
      <w:r w:rsidR="00345C51">
        <w:t xml:space="preserve">You will </w:t>
      </w:r>
      <w:r w:rsidR="00CB5984">
        <w:t xml:space="preserve">be </w:t>
      </w:r>
      <w:r w:rsidR="00403B19">
        <w:t xml:space="preserve">fully </w:t>
      </w:r>
      <w:r w:rsidR="00CB5984">
        <w:t xml:space="preserve">supported in your </w:t>
      </w:r>
      <w:r w:rsidR="00A15335">
        <w:t>develop</w:t>
      </w:r>
      <w:r w:rsidR="00CB5984">
        <w:t>ment</w:t>
      </w:r>
      <w:r w:rsidR="00A15335">
        <w:t xml:space="preserve"> </w:t>
      </w:r>
      <w:r w:rsidR="00CB5984">
        <w:t xml:space="preserve">to </w:t>
      </w:r>
      <w:r w:rsidR="009D4347">
        <w:t>accomplish</w:t>
      </w:r>
      <w:r w:rsidR="00CB5984">
        <w:t xml:space="preserve"> the </w:t>
      </w:r>
      <w:r w:rsidR="00A15335">
        <w:t>range of skills</w:t>
      </w:r>
      <w:r w:rsidR="00CB5984">
        <w:t xml:space="preserve"> required to progress in </w:t>
      </w:r>
      <w:r w:rsidR="00403B19">
        <w:t xml:space="preserve">a </w:t>
      </w:r>
      <w:r w:rsidR="00CB5984">
        <w:t>procurement</w:t>
      </w:r>
      <w:r w:rsidR="00403B19">
        <w:t xml:space="preserve"> environment</w:t>
      </w:r>
      <w:r w:rsidR="00CB5984">
        <w:t>.  You will</w:t>
      </w:r>
      <w:r w:rsidR="00A15335">
        <w:t xml:space="preserve"> </w:t>
      </w:r>
      <w:r w:rsidR="00345C51">
        <w:t xml:space="preserve">gain valuable </w:t>
      </w:r>
      <w:r w:rsidR="00CB5984">
        <w:t xml:space="preserve">first-hand </w:t>
      </w:r>
      <w:r w:rsidR="00345C51">
        <w:t>experience of purchasing</w:t>
      </w:r>
      <w:r w:rsidR="00CB5984">
        <w:t xml:space="preserve"> a wide range of</w:t>
      </w:r>
      <w:r w:rsidR="00345C51">
        <w:t xml:space="preserve"> goods and services </w:t>
      </w:r>
      <w:r w:rsidR="00403B19">
        <w:t>while being coached and supported through a variety of projects.</w:t>
      </w:r>
      <w:r w:rsidR="009C1D4F">
        <w:t xml:space="preserve">  You will </w:t>
      </w:r>
      <w:r w:rsidR="00D57D24">
        <w:t xml:space="preserve">be </w:t>
      </w:r>
      <w:r w:rsidR="009C1D4F">
        <w:t xml:space="preserve">given the time </w:t>
      </w:r>
      <w:r w:rsidR="00A15335">
        <w:t xml:space="preserve">and support </w:t>
      </w:r>
      <w:r w:rsidR="009C1D4F">
        <w:t xml:space="preserve">to study </w:t>
      </w:r>
      <w:r w:rsidR="00403B19">
        <w:t xml:space="preserve">but you will also be expected to give some of your time to study and revise </w:t>
      </w:r>
      <w:r w:rsidR="004F7ECB">
        <w:t>to attain</w:t>
      </w:r>
      <w:r w:rsidR="004F7ECB" w:rsidRPr="004F7ECB">
        <w:t xml:space="preserve"> </w:t>
      </w:r>
      <w:r w:rsidR="004F7ECB">
        <w:t>a recognised professional qualification in procurement</w:t>
      </w:r>
      <w:r w:rsidR="00403B19">
        <w:t xml:space="preserve">. </w:t>
      </w:r>
      <w:r w:rsidR="009C1D4F">
        <w:t>.</w:t>
      </w:r>
    </w:p>
    <w:p w14:paraId="66589B6C" w14:textId="77777777" w:rsidR="00345C51" w:rsidRDefault="00345C51" w:rsidP="00112A35">
      <w:pPr>
        <w:pStyle w:val="Default"/>
        <w:jc w:val="both"/>
      </w:pPr>
    </w:p>
    <w:p w14:paraId="349B6A48" w14:textId="20F7FAF7" w:rsidR="00112A35" w:rsidRPr="00112A35" w:rsidRDefault="00112A35" w:rsidP="000F38E2">
      <w:pPr>
        <w:jc w:val="both"/>
      </w:pPr>
      <w:r w:rsidRPr="00112A35">
        <w:rPr>
          <w:szCs w:val="24"/>
        </w:rPr>
        <w:t xml:space="preserve">The SPCB provides the staff, accommodation and services needed by the Parliament to carry out its work. </w:t>
      </w:r>
      <w:r w:rsidR="0035711A">
        <w:rPr>
          <w:szCs w:val="24"/>
        </w:rPr>
        <w:t xml:space="preserve">You will be part of </w:t>
      </w:r>
      <w:r w:rsidR="006235AE">
        <w:rPr>
          <w:szCs w:val="24"/>
        </w:rPr>
        <w:t xml:space="preserve">Procurement Services, the </w:t>
      </w:r>
      <w:r w:rsidR="0035711A">
        <w:t>office that has</w:t>
      </w:r>
      <w:r w:rsidRPr="00112A35">
        <w:t xml:space="preserve"> responsib</w:t>
      </w:r>
      <w:r w:rsidR="0035711A">
        <w:t xml:space="preserve">ility for </w:t>
      </w:r>
      <w:r w:rsidRPr="00112A35">
        <w:t xml:space="preserve">the development and implementation of the SPCB procurement policies and manages the procurement of all goods, services and minor works on behalf of the SPCB. </w:t>
      </w:r>
    </w:p>
    <w:p w14:paraId="49490CE5" w14:textId="77777777" w:rsidR="00112A35" w:rsidRPr="00112A35" w:rsidRDefault="00112A35" w:rsidP="00112A35"/>
    <w:p w14:paraId="39DC0C93" w14:textId="54BEC10C" w:rsidR="00AA5583" w:rsidRPr="00BC1C74" w:rsidRDefault="006235AE" w:rsidP="000F38E2">
      <w:pPr>
        <w:jc w:val="both"/>
      </w:pPr>
      <w:r w:rsidRPr="00BC1C74">
        <w:t xml:space="preserve">Procurement Services </w:t>
      </w:r>
      <w:r w:rsidR="00AA5583" w:rsidRPr="00BC1C74">
        <w:t>strategic aims are to:</w:t>
      </w:r>
    </w:p>
    <w:p w14:paraId="676D13B7" w14:textId="77777777" w:rsidR="00112A35" w:rsidRPr="00BC1C74" w:rsidRDefault="00112A35" w:rsidP="00112A35"/>
    <w:p w14:paraId="045571D9" w14:textId="3557CA25" w:rsidR="00AA5583" w:rsidRPr="00BC1C74" w:rsidRDefault="00AA5583" w:rsidP="00112A35">
      <w:pPr>
        <w:numPr>
          <w:ilvl w:val="0"/>
          <w:numId w:val="31"/>
        </w:numPr>
        <w:tabs>
          <w:tab w:val="left" w:pos="1440"/>
          <w:tab w:val="left" w:pos="2160"/>
          <w:tab w:val="left" w:pos="2880"/>
          <w:tab w:val="left" w:pos="4680"/>
          <w:tab w:val="left" w:pos="5400"/>
          <w:tab w:val="right" w:pos="9000"/>
        </w:tabs>
        <w:jc w:val="both"/>
      </w:pPr>
      <w:r w:rsidRPr="00BC1C74">
        <w:t>Use our collective expertise to deliver high quality contracts</w:t>
      </w:r>
    </w:p>
    <w:p w14:paraId="6EFB5CAF" w14:textId="77777777" w:rsidR="00AA5583" w:rsidRPr="00BC1C74" w:rsidRDefault="00112A35" w:rsidP="00112A35">
      <w:pPr>
        <w:numPr>
          <w:ilvl w:val="0"/>
          <w:numId w:val="31"/>
        </w:numPr>
        <w:tabs>
          <w:tab w:val="left" w:pos="1440"/>
          <w:tab w:val="left" w:pos="2160"/>
          <w:tab w:val="left" w:pos="2880"/>
          <w:tab w:val="left" w:pos="4680"/>
          <w:tab w:val="left" w:pos="5400"/>
          <w:tab w:val="right" w:pos="9000"/>
        </w:tabs>
        <w:jc w:val="both"/>
      </w:pPr>
      <w:r w:rsidRPr="00BC1C74">
        <w:t>Deliver best value for money in SPCB procurement</w:t>
      </w:r>
    </w:p>
    <w:p w14:paraId="25C88DCD" w14:textId="51B752E5" w:rsidR="00AA5583" w:rsidRPr="00BC1C74" w:rsidRDefault="00AA5583" w:rsidP="00112A35">
      <w:pPr>
        <w:numPr>
          <w:ilvl w:val="0"/>
          <w:numId w:val="31"/>
        </w:numPr>
        <w:tabs>
          <w:tab w:val="left" w:pos="1440"/>
          <w:tab w:val="left" w:pos="2160"/>
          <w:tab w:val="left" w:pos="2880"/>
          <w:tab w:val="left" w:pos="4680"/>
          <w:tab w:val="left" w:pos="5400"/>
          <w:tab w:val="right" w:pos="9000"/>
        </w:tabs>
        <w:jc w:val="both"/>
      </w:pPr>
      <w:r w:rsidRPr="00BC1C74">
        <w:t>Ensure legislative compliance, governance and accountability in our  procurements</w:t>
      </w:r>
    </w:p>
    <w:p w14:paraId="5A4BE5BB" w14:textId="77777777" w:rsidR="00AA5583" w:rsidRPr="00BC1C74" w:rsidRDefault="00AA5583" w:rsidP="00112A35">
      <w:pPr>
        <w:numPr>
          <w:ilvl w:val="0"/>
          <w:numId w:val="31"/>
        </w:numPr>
        <w:tabs>
          <w:tab w:val="left" w:pos="1440"/>
          <w:tab w:val="left" w:pos="2160"/>
          <w:tab w:val="left" w:pos="2880"/>
          <w:tab w:val="left" w:pos="4680"/>
          <w:tab w:val="left" w:pos="5400"/>
          <w:tab w:val="right" w:pos="9000"/>
        </w:tabs>
        <w:jc w:val="both"/>
      </w:pPr>
      <w:r w:rsidRPr="00BC1C74">
        <w:t>Promote and integrate sustainability in our decision making process</w:t>
      </w:r>
    </w:p>
    <w:p w14:paraId="55A80C5D" w14:textId="77777777" w:rsidR="00AA5583" w:rsidRPr="00BC1C74" w:rsidRDefault="00AA5583" w:rsidP="00112A35">
      <w:pPr>
        <w:numPr>
          <w:ilvl w:val="0"/>
          <w:numId w:val="31"/>
        </w:numPr>
        <w:tabs>
          <w:tab w:val="left" w:pos="1440"/>
          <w:tab w:val="left" w:pos="2160"/>
          <w:tab w:val="left" w:pos="2880"/>
          <w:tab w:val="left" w:pos="4680"/>
          <w:tab w:val="left" w:pos="5400"/>
          <w:tab w:val="right" w:pos="9000"/>
        </w:tabs>
        <w:jc w:val="both"/>
      </w:pPr>
      <w:r w:rsidRPr="00BC1C74">
        <w:t>Enhance our procurement skills</w:t>
      </w:r>
    </w:p>
    <w:p w14:paraId="76397346" w14:textId="00F3F3D6" w:rsidR="00AA5583" w:rsidRPr="00BC1C74" w:rsidRDefault="00AA5583" w:rsidP="00AA5583">
      <w:pPr>
        <w:numPr>
          <w:ilvl w:val="0"/>
          <w:numId w:val="31"/>
        </w:numPr>
        <w:tabs>
          <w:tab w:val="left" w:pos="1440"/>
          <w:tab w:val="left" w:pos="2160"/>
          <w:tab w:val="left" w:pos="2880"/>
          <w:tab w:val="left" w:pos="4680"/>
          <w:tab w:val="left" w:pos="5400"/>
          <w:tab w:val="right" w:pos="9000"/>
        </w:tabs>
        <w:jc w:val="both"/>
      </w:pPr>
      <w:r w:rsidRPr="00BC1C74">
        <w:t>Engage constructively with a range of stakeholders to improve performance and promote continuous improvement</w:t>
      </w:r>
    </w:p>
    <w:p w14:paraId="72311B85" w14:textId="77777777" w:rsidR="00112A35" w:rsidRDefault="00112A35" w:rsidP="00112A35">
      <w:pPr>
        <w:pStyle w:val="Default"/>
        <w:jc w:val="both"/>
      </w:pPr>
    </w:p>
    <w:p w14:paraId="044D09B4" w14:textId="6B506D3B" w:rsidR="00676625" w:rsidRDefault="00562FA3" w:rsidP="00112A35">
      <w:pPr>
        <w:pStyle w:val="Default"/>
        <w:jc w:val="both"/>
      </w:pPr>
      <w:r>
        <w:t xml:space="preserve">You </w:t>
      </w:r>
      <w:r w:rsidRPr="00C15E13">
        <w:t xml:space="preserve">will have responsibility for the effective and timely delivery of </w:t>
      </w:r>
      <w:r>
        <w:t xml:space="preserve">contracts for goods and/or services </w:t>
      </w:r>
      <w:r w:rsidRPr="00C15E13">
        <w:t xml:space="preserve">that will typically be of a value </w:t>
      </w:r>
      <w:r>
        <w:t>below £50k</w:t>
      </w:r>
      <w:r w:rsidR="00676625">
        <w:t>, d</w:t>
      </w:r>
      <w:r w:rsidR="00676625" w:rsidRPr="00C15E13">
        <w:t>elivering value for money and ensuring legislative compliance</w:t>
      </w:r>
      <w:r w:rsidR="00676625">
        <w:t>.   Y</w:t>
      </w:r>
      <w:r w:rsidR="00676625" w:rsidRPr="00C15E13">
        <w:t>ou will be required to develop and maintain effective relationships with key individuals in</w:t>
      </w:r>
      <w:r w:rsidR="00676625">
        <w:t xml:space="preserve"> other </w:t>
      </w:r>
      <w:r w:rsidR="0014027F">
        <w:t xml:space="preserve">business areas/ </w:t>
      </w:r>
      <w:r w:rsidR="00676625">
        <w:t>offices</w:t>
      </w:r>
      <w:r w:rsidR="00676625" w:rsidRPr="00676625">
        <w:t xml:space="preserve"> </w:t>
      </w:r>
      <w:r w:rsidR="00676625">
        <w:t xml:space="preserve">and will work with them to deliver these contracts.  </w:t>
      </w:r>
    </w:p>
    <w:p w14:paraId="55E9E4AB" w14:textId="77777777" w:rsidR="00676625" w:rsidRDefault="00676625" w:rsidP="00112A35">
      <w:pPr>
        <w:pStyle w:val="Default"/>
        <w:jc w:val="both"/>
      </w:pPr>
    </w:p>
    <w:p w14:paraId="71DF04CA" w14:textId="6CC1CD0A" w:rsidR="00112A35" w:rsidRPr="00112A35" w:rsidRDefault="00112A35" w:rsidP="000F38E2">
      <w:pPr>
        <w:jc w:val="both"/>
      </w:pPr>
      <w:r w:rsidRPr="00112A35">
        <w:lastRenderedPageBreak/>
        <w:t xml:space="preserve">You will contribute to the delivery of the </w:t>
      </w:r>
      <w:hyperlink r:id="rId13" w:history="1">
        <w:r w:rsidRPr="00676625">
          <w:rPr>
            <w:rStyle w:val="Hyperlink"/>
          </w:rPr>
          <w:t>corporate procurement strategy</w:t>
        </w:r>
      </w:hyperlink>
      <w:r w:rsidRPr="00112A35">
        <w:t xml:space="preserve"> and will have responsibility for specific improvement projects and initiatives.  </w:t>
      </w:r>
    </w:p>
    <w:p w14:paraId="13C7AF3F" w14:textId="77777777" w:rsidR="00112A35" w:rsidRDefault="00112A35" w:rsidP="00112A35">
      <w:pPr>
        <w:rPr>
          <w:b/>
        </w:rPr>
      </w:pPr>
    </w:p>
    <w:p w14:paraId="6E9AD315" w14:textId="77777777" w:rsidR="00112A35" w:rsidRDefault="00112A35" w:rsidP="00112A35">
      <w:pPr>
        <w:pStyle w:val="Title"/>
        <w:jc w:val="both"/>
        <w:rPr>
          <w:color w:val="000080"/>
        </w:rPr>
      </w:pPr>
      <w:r w:rsidRPr="006843D2">
        <w:rPr>
          <w:color w:val="000080"/>
        </w:rPr>
        <w:t>Duties</w:t>
      </w:r>
    </w:p>
    <w:p w14:paraId="44A0CC9B" w14:textId="77777777" w:rsidR="00112A35" w:rsidRPr="00C234C9" w:rsidRDefault="00112A35" w:rsidP="00112A35">
      <w:pPr>
        <w:pStyle w:val="Title"/>
        <w:jc w:val="both"/>
      </w:pPr>
    </w:p>
    <w:p w14:paraId="67D63970" w14:textId="77777777" w:rsidR="00112A35" w:rsidRDefault="00112A35" w:rsidP="00112A35">
      <w:pPr>
        <w:pStyle w:val="NormalWeb"/>
        <w:spacing w:before="0" w:beforeAutospacing="0" w:after="120" w:afterAutospacing="0"/>
        <w:rPr>
          <w:rFonts w:ascii="Arial" w:hAnsi="Arial" w:cs="Arial"/>
        </w:rPr>
      </w:pPr>
      <w:r w:rsidRPr="00352744">
        <w:rPr>
          <w:rFonts w:ascii="Arial" w:hAnsi="Arial" w:cs="Arial"/>
        </w:rPr>
        <w:t xml:space="preserve">Reporting to </w:t>
      </w:r>
      <w:r>
        <w:rPr>
          <w:rFonts w:ascii="Arial" w:hAnsi="Arial" w:cs="Arial"/>
        </w:rPr>
        <w:t>a Purchasing Manager, y</w:t>
      </w:r>
      <w:r w:rsidRPr="00352744">
        <w:rPr>
          <w:rFonts w:ascii="Arial" w:hAnsi="Arial" w:cs="Arial"/>
        </w:rPr>
        <w:t>our main duties will include:</w:t>
      </w:r>
    </w:p>
    <w:p w14:paraId="20666371" w14:textId="292C9903" w:rsidR="00112A35" w:rsidRPr="00112A35" w:rsidRDefault="00112A35" w:rsidP="00112A35">
      <w:pPr>
        <w:numPr>
          <w:ilvl w:val="0"/>
          <w:numId w:val="32"/>
        </w:numPr>
        <w:tabs>
          <w:tab w:val="clear" w:pos="8440"/>
          <w:tab w:val="num" w:pos="720"/>
          <w:tab w:val="left" w:pos="1440"/>
          <w:tab w:val="left" w:pos="2160"/>
          <w:tab w:val="left" w:pos="2880"/>
          <w:tab w:val="left" w:pos="4680"/>
          <w:tab w:val="left" w:pos="5400"/>
          <w:tab w:val="right" w:pos="9000"/>
        </w:tabs>
        <w:ind w:left="720"/>
        <w:jc w:val="both"/>
        <w:rPr>
          <w:rFonts w:cs="Arial"/>
        </w:rPr>
      </w:pPr>
      <w:r w:rsidRPr="00112A35">
        <w:t xml:space="preserve">Leading procurement projects (typically below £50k – quotation level), adding value to the process and </w:t>
      </w:r>
      <w:r w:rsidRPr="00112A35">
        <w:rPr>
          <w:rFonts w:cs="Arial"/>
        </w:rPr>
        <w:t>ensuring compliance w</w:t>
      </w:r>
      <w:r w:rsidRPr="00112A35">
        <w:t>ith SPCB procurement policy</w:t>
      </w:r>
      <w:r w:rsidR="006235AE">
        <w:t xml:space="preserve"> and procedures</w:t>
      </w:r>
      <w:r w:rsidRPr="00112A35">
        <w:t>, public procurement legislation, and best practice</w:t>
      </w:r>
      <w:r w:rsidRPr="00112A35">
        <w:rPr>
          <w:rFonts w:cs="Arial"/>
        </w:rPr>
        <w:t>.</w:t>
      </w:r>
    </w:p>
    <w:p w14:paraId="1301B328" w14:textId="77777777" w:rsidR="00112A35" w:rsidRPr="00112A35" w:rsidRDefault="00112A35" w:rsidP="00112A35">
      <w:pPr>
        <w:rPr>
          <w:highlight w:val="yellow"/>
        </w:rPr>
      </w:pPr>
    </w:p>
    <w:p w14:paraId="4342B57C" w14:textId="77777777" w:rsidR="00112A35" w:rsidRPr="00112A35" w:rsidRDefault="00112A35" w:rsidP="00112A35">
      <w:pPr>
        <w:numPr>
          <w:ilvl w:val="0"/>
          <w:numId w:val="32"/>
        </w:numPr>
        <w:tabs>
          <w:tab w:val="clear" w:pos="8440"/>
          <w:tab w:val="num" w:pos="720"/>
          <w:tab w:val="left" w:pos="1440"/>
          <w:tab w:val="left" w:pos="2160"/>
          <w:tab w:val="left" w:pos="2880"/>
          <w:tab w:val="left" w:pos="4680"/>
          <w:tab w:val="left" w:pos="5400"/>
          <w:tab w:val="right" w:pos="9000"/>
        </w:tabs>
        <w:ind w:left="720"/>
        <w:jc w:val="both"/>
      </w:pPr>
      <w:r w:rsidRPr="00112A35">
        <w:t>Contributing to Procurement Services’ performance targets, including</w:t>
      </w:r>
      <w:r w:rsidRPr="00112A35">
        <w:rPr>
          <w:rFonts w:cs="Arial"/>
        </w:rPr>
        <w:t xml:space="preserve"> maximising opportunities for cash savings</w:t>
      </w:r>
      <w:r w:rsidRPr="00112A35">
        <w:t>.</w:t>
      </w:r>
    </w:p>
    <w:p w14:paraId="71393979" w14:textId="77777777" w:rsidR="00112A35" w:rsidRPr="00112A35" w:rsidRDefault="00112A35" w:rsidP="00112A35">
      <w:pPr>
        <w:pStyle w:val="ListParagraph"/>
        <w:rPr>
          <w:highlight w:val="yellow"/>
        </w:rPr>
      </w:pPr>
    </w:p>
    <w:p w14:paraId="3B5ED895" w14:textId="16B74DDC" w:rsidR="00112A35" w:rsidRPr="00112A35" w:rsidRDefault="00112A35" w:rsidP="00112A35">
      <w:pPr>
        <w:numPr>
          <w:ilvl w:val="0"/>
          <w:numId w:val="32"/>
        </w:numPr>
        <w:tabs>
          <w:tab w:val="clear" w:pos="8440"/>
          <w:tab w:val="num" w:pos="720"/>
          <w:tab w:val="left" w:pos="1440"/>
          <w:tab w:val="left" w:pos="2160"/>
          <w:tab w:val="left" w:pos="2880"/>
          <w:tab w:val="left" w:pos="4680"/>
          <w:tab w:val="left" w:pos="5400"/>
          <w:tab w:val="right" w:pos="9000"/>
        </w:tabs>
        <w:ind w:left="720"/>
        <w:jc w:val="both"/>
      </w:pPr>
      <w:r w:rsidRPr="00112A35">
        <w:t xml:space="preserve">Implementing agreed policies on sustainable procurement and </w:t>
      </w:r>
      <w:r w:rsidR="0014027F">
        <w:t xml:space="preserve">identifying opportunities for </w:t>
      </w:r>
      <w:r w:rsidRPr="00112A35">
        <w:t>SMEs</w:t>
      </w:r>
      <w:r w:rsidR="006235AE">
        <w:t>, the third sector and supported businesses</w:t>
      </w:r>
      <w:r w:rsidR="0014027F">
        <w:t xml:space="preserve"> to participate in your procurements</w:t>
      </w:r>
      <w:r w:rsidRPr="00112A35">
        <w:t>.</w:t>
      </w:r>
    </w:p>
    <w:p w14:paraId="40A7AF42" w14:textId="77777777" w:rsidR="00112A35" w:rsidRPr="00112A35" w:rsidRDefault="00112A35" w:rsidP="00112A35">
      <w:pPr>
        <w:pStyle w:val="ListParagraph"/>
        <w:rPr>
          <w:highlight w:val="yellow"/>
        </w:rPr>
      </w:pPr>
    </w:p>
    <w:p w14:paraId="7BFB5CBA" w14:textId="77777777" w:rsidR="00112A35" w:rsidRPr="00112A35" w:rsidRDefault="00112A35" w:rsidP="00112A35">
      <w:pPr>
        <w:pStyle w:val="Title"/>
        <w:numPr>
          <w:ilvl w:val="0"/>
          <w:numId w:val="32"/>
        </w:numPr>
        <w:tabs>
          <w:tab w:val="clear" w:pos="8440"/>
          <w:tab w:val="num" w:pos="720"/>
        </w:tabs>
        <w:ind w:left="720"/>
        <w:jc w:val="both"/>
        <w:rPr>
          <w:rStyle w:val="PlaceholderText"/>
          <w:rFonts w:ascii="Arial" w:hAnsi="Arial" w:cs="Arial"/>
          <w:b w:val="0"/>
        </w:rPr>
      </w:pPr>
      <w:r w:rsidRPr="00112A35">
        <w:rPr>
          <w:rStyle w:val="PlaceholderText"/>
          <w:rFonts w:ascii="Arial" w:hAnsi="Arial" w:cs="Arial"/>
          <w:b w:val="0"/>
          <w:color w:val="auto"/>
        </w:rPr>
        <w:t xml:space="preserve">Providing advice and support to business areas, managing the procurement via the </w:t>
      </w:r>
      <w:hyperlink r:id="rId14" w:history="1">
        <w:r w:rsidRPr="000F38E2">
          <w:rPr>
            <w:rStyle w:val="Hyperlink"/>
            <w:rFonts w:cs="Arial"/>
            <w:b w:val="0"/>
            <w:color w:val="0070C0"/>
          </w:rPr>
          <w:t>SPCB E-procurement system</w:t>
        </w:r>
      </w:hyperlink>
      <w:r w:rsidRPr="00112A35">
        <w:rPr>
          <w:rStyle w:val="PlaceholderText"/>
          <w:rFonts w:ascii="Arial" w:hAnsi="Arial" w:cs="Arial"/>
          <w:b w:val="0"/>
          <w:color w:val="auto"/>
        </w:rPr>
        <w:t xml:space="preserve"> or </w:t>
      </w:r>
      <w:hyperlink r:id="rId15" w:history="1">
        <w:r w:rsidRPr="000F38E2">
          <w:rPr>
            <w:rStyle w:val="Hyperlink"/>
            <w:rFonts w:cs="Arial"/>
            <w:b w:val="0"/>
            <w:color w:val="0070C0"/>
          </w:rPr>
          <w:t>Public Contracts Scotland</w:t>
        </w:r>
      </w:hyperlink>
      <w:r w:rsidRPr="00112A35">
        <w:rPr>
          <w:rStyle w:val="PlaceholderText"/>
          <w:rFonts w:ascii="Arial" w:hAnsi="Arial" w:cs="Arial"/>
          <w:b w:val="0"/>
          <w:color w:val="auto"/>
        </w:rPr>
        <w:t xml:space="preserve"> portal and utilising </w:t>
      </w:r>
      <w:proofErr w:type="spellStart"/>
      <w:r w:rsidRPr="00112A35">
        <w:rPr>
          <w:rStyle w:val="PlaceholderText"/>
          <w:rFonts w:ascii="Arial" w:hAnsi="Arial" w:cs="Arial"/>
          <w:b w:val="0"/>
          <w:color w:val="auto"/>
        </w:rPr>
        <w:t>SPShare</w:t>
      </w:r>
      <w:proofErr w:type="spellEnd"/>
      <w:r w:rsidRPr="00112A35">
        <w:rPr>
          <w:rStyle w:val="PlaceholderText"/>
          <w:rFonts w:ascii="Arial" w:hAnsi="Arial" w:cs="Arial"/>
          <w:b w:val="0"/>
          <w:color w:val="auto"/>
        </w:rPr>
        <w:t xml:space="preserve"> for internal documents and records management</w:t>
      </w:r>
      <w:r w:rsidRPr="00112A35">
        <w:rPr>
          <w:rStyle w:val="PlaceholderText"/>
          <w:rFonts w:ascii="Arial" w:hAnsi="Arial" w:cs="Arial"/>
          <w:b w:val="0"/>
        </w:rPr>
        <w:t>.</w:t>
      </w:r>
    </w:p>
    <w:p w14:paraId="75213F08" w14:textId="77777777" w:rsidR="00112A35" w:rsidRPr="00112A35" w:rsidRDefault="00112A35" w:rsidP="00112A35">
      <w:pPr>
        <w:pStyle w:val="ListParagraph"/>
        <w:rPr>
          <w:rStyle w:val="PlaceholderText"/>
          <w:rFonts w:cs="Arial"/>
          <w:highlight w:val="yellow"/>
        </w:rPr>
      </w:pPr>
    </w:p>
    <w:p w14:paraId="177C12AA" w14:textId="77777777" w:rsidR="00112A35" w:rsidRPr="00112A35" w:rsidRDefault="00112A35" w:rsidP="00112A35">
      <w:pPr>
        <w:numPr>
          <w:ilvl w:val="0"/>
          <w:numId w:val="32"/>
        </w:numPr>
        <w:tabs>
          <w:tab w:val="clear" w:pos="8440"/>
          <w:tab w:val="num" w:pos="720"/>
        </w:tabs>
        <w:ind w:left="714" w:hanging="357"/>
        <w:rPr>
          <w:rFonts w:cs="Arial"/>
        </w:rPr>
      </w:pPr>
      <w:r w:rsidRPr="00112A35">
        <w:rPr>
          <w:rFonts w:cs="Arial"/>
        </w:rPr>
        <w:t xml:space="preserve">Developing effective internal and external networks and managing relationships and expectations of business areas within your field of responsibilities.  </w:t>
      </w:r>
    </w:p>
    <w:p w14:paraId="0DE4C7DF" w14:textId="77777777" w:rsidR="00112A35" w:rsidRPr="00112A35" w:rsidRDefault="00112A35" w:rsidP="00112A35">
      <w:pPr>
        <w:rPr>
          <w:rFonts w:cs="Arial"/>
          <w:highlight w:val="yellow"/>
        </w:rPr>
      </w:pPr>
    </w:p>
    <w:p w14:paraId="1CD46DC3" w14:textId="1A6BE1DA" w:rsidR="00112A35" w:rsidRPr="00112A35" w:rsidRDefault="00112A35" w:rsidP="00112A35">
      <w:pPr>
        <w:numPr>
          <w:ilvl w:val="0"/>
          <w:numId w:val="32"/>
        </w:numPr>
        <w:tabs>
          <w:tab w:val="clear" w:pos="8440"/>
          <w:tab w:val="num" w:pos="720"/>
        </w:tabs>
        <w:ind w:left="714" w:hanging="357"/>
        <w:rPr>
          <w:rFonts w:cs="Arial"/>
        </w:rPr>
      </w:pPr>
      <w:r w:rsidRPr="00112A35">
        <w:t xml:space="preserve">Providing effective support and guidance to </w:t>
      </w:r>
      <w:r w:rsidR="0014027F">
        <w:t>individuals in business areas who are responsible for managing contractors’ performance</w:t>
      </w:r>
      <w:r w:rsidRPr="00112A35">
        <w:t xml:space="preserve">, </w:t>
      </w:r>
      <w:r w:rsidRPr="00112A35">
        <w:rPr>
          <w:szCs w:val="24"/>
        </w:rPr>
        <w:t xml:space="preserve">including negotiating and formalising contract variations and dealing with escalated contractors’ performance issues.  </w:t>
      </w:r>
    </w:p>
    <w:p w14:paraId="1C838AB7" w14:textId="77777777" w:rsidR="00112A35" w:rsidRPr="00112A35" w:rsidRDefault="00112A35" w:rsidP="00112A35">
      <w:pPr>
        <w:pStyle w:val="ListParagraph"/>
        <w:rPr>
          <w:rFonts w:cs="Arial"/>
        </w:rPr>
      </w:pPr>
    </w:p>
    <w:p w14:paraId="7D6D3CC8" w14:textId="77777777" w:rsidR="00112A35" w:rsidRPr="00112A35" w:rsidRDefault="00112A35" w:rsidP="00112A35">
      <w:pPr>
        <w:numPr>
          <w:ilvl w:val="0"/>
          <w:numId w:val="32"/>
        </w:numPr>
        <w:tabs>
          <w:tab w:val="clear" w:pos="8440"/>
          <w:tab w:val="num" w:pos="720"/>
          <w:tab w:val="left" w:pos="1440"/>
          <w:tab w:val="left" w:pos="2160"/>
          <w:tab w:val="left" w:pos="2880"/>
          <w:tab w:val="left" w:pos="4680"/>
          <w:tab w:val="left" w:pos="5400"/>
          <w:tab w:val="right" w:pos="9000"/>
        </w:tabs>
        <w:ind w:left="720"/>
        <w:jc w:val="both"/>
      </w:pPr>
      <w:r w:rsidRPr="00112A35">
        <w:rPr>
          <w:rFonts w:cs="Arial"/>
        </w:rPr>
        <w:t xml:space="preserve">Assisting in the </w:t>
      </w:r>
      <w:r w:rsidRPr="00112A35">
        <w:t>development and implementation of procurement procedures.</w:t>
      </w:r>
    </w:p>
    <w:p w14:paraId="62C1CE99" w14:textId="77777777" w:rsidR="00112A35" w:rsidRPr="00112A35" w:rsidRDefault="00112A35" w:rsidP="00112A35">
      <w:pPr>
        <w:pStyle w:val="ListParagraph"/>
      </w:pPr>
    </w:p>
    <w:p w14:paraId="401FACDB" w14:textId="77777777" w:rsidR="00112A35" w:rsidRPr="00112A35" w:rsidRDefault="00112A35" w:rsidP="00112A35">
      <w:pPr>
        <w:numPr>
          <w:ilvl w:val="0"/>
          <w:numId w:val="32"/>
        </w:numPr>
        <w:tabs>
          <w:tab w:val="clear" w:pos="8440"/>
          <w:tab w:val="num" w:pos="720"/>
          <w:tab w:val="left" w:pos="1440"/>
          <w:tab w:val="left" w:pos="2160"/>
          <w:tab w:val="left" w:pos="2880"/>
          <w:tab w:val="left" w:pos="4680"/>
          <w:tab w:val="left" w:pos="5400"/>
          <w:tab w:val="right" w:pos="9000"/>
        </w:tabs>
        <w:ind w:left="720"/>
        <w:jc w:val="both"/>
      </w:pPr>
      <w:r w:rsidRPr="00112A35">
        <w:t>Making purchases via the Corporate Card, ensuring compliance with policy and procedures.</w:t>
      </w:r>
    </w:p>
    <w:p w14:paraId="1A372F45" w14:textId="77777777" w:rsidR="00112A35" w:rsidRPr="00112A35" w:rsidRDefault="00112A35" w:rsidP="00112A35">
      <w:pPr>
        <w:rPr>
          <w:rFonts w:cs="Arial"/>
          <w:szCs w:val="24"/>
          <w:highlight w:val="yellow"/>
        </w:rPr>
      </w:pPr>
    </w:p>
    <w:p w14:paraId="521D1826" w14:textId="77777777" w:rsidR="00112A35" w:rsidRPr="00112A35" w:rsidRDefault="00112A35" w:rsidP="00112A35">
      <w:pPr>
        <w:numPr>
          <w:ilvl w:val="0"/>
          <w:numId w:val="32"/>
        </w:numPr>
        <w:tabs>
          <w:tab w:val="clear" w:pos="8440"/>
          <w:tab w:val="num" w:pos="720"/>
        </w:tabs>
        <w:ind w:left="714" w:hanging="357"/>
        <w:rPr>
          <w:rFonts w:cs="Arial"/>
        </w:rPr>
      </w:pPr>
      <w:r w:rsidRPr="00112A35">
        <w:rPr>
          <w:rFonts w:cs="Arial"/>
        </w:rPr>
        <w:t>Providing cover for the administrative post during leave.</w:t>
      </w:r>
    </w:p>
    <w:p w14:paraId="25ADFE77" w14:textId="7674F5E7" w:rsidR="00F15D43" w:rsidRDefault="00F15D43" w:rsidP="000501CA">
      <w:pPr>
        <w:tabs>
          <w:tab w:val="left" w:pos="720"/>
          <w:tab w:val="left" w:pos="1440"/>
          <w:tab w:val="left" w:pos="2160"/>
          <w:tab w:val="left" w:pos="2880"/>
          <w:tab w:val="left" w:pos="4680"/>
          <w:tab w:val="left" w:pos="5400"/>
          <w:tab w:val="right" w:pos="9000"/>
        </w:tabs>
        <w:spacing w:line="240" w:lineRule="atLeast"/>
        <w:jc w:val="both"/>
        <w:rPr>
          <w:rFonts w:eastAsia="Times New Roman" w:cs="Arial"/>
          <w:szCs w:val="24"/>
          <w:lang w:eastAsia="en-US"/>
        </w:rPr>
      </w:pPr>
    </w:p>
    <w:p w14:paraId="5DA76015" w14:textId="77777777" w:rsidR="000F38E2" w:rsidRDefault="000F38E2" w:rsidP="000F38E2">
      <w:pPr>
        <w:pStyle w:val="Title"/>
        <w:jc w:val="both"/>
        <w:rPr>
          <w:color w:val="000080"/>
        </w:rPr>
      </w:pPr>
    </w:p>
    <w:p w14:paraId="722B64CC" w14:textId="791DE9BB" w:rsidR="000F38E2" w:rsidRPr="006843D2" w:rsidRDefault="000F38E2" w:rsidP="000F38E2">
      <w:pPr>
        <w:pStyle w:val="Title"/>
        <w:jc w:val="both"/>
        <w:rPr>
          <w:color w:val="000080"/>
        </w:rPr>
      </w:pPr>
      <w:r w:rsidRPr="006843D2">
        <w:rPr>
          <w:color w:val="000080"/>
        </w:rPr>
        <w:t>Skills, Knowledge and Experience Required</w:t>
      </w:r>
    </w:p>
    <w:p w14:paraId="05C6D754" w14:textId="77777777" w:rsidR="000F38E2" w:rsidRPr="000F04F2" w:rsidRDefault="000F38E2" w:rsidP="000F38E2">
      <w:pPr>
        <w:pStyle w:val="Title"/>
        <w:jc w:val="both"/>
        <w:rPr>
          <w:b w:val="0"/>
        </w:rPr>
      </w:pPr>
    </w:p>
    <w:p w14:paraId="4F936E36" w14:textId="65CA4F8E" w:rsidR="00AE33AA" w:rsidRDefault="00070317" w:rsidP="000F38E2">
      <w:pPr>
        <w:pStyle w:val="Title"/>
        <w:spacing w:line="240" w:lineRule="auto"/>
        <w:jc w:val="both"/>
        <w:rPr>
          <w:b w:val="0"/>
        </w:rPr>
      </w:pPr>
      <w:r>
        <w:rPr>
          <w:b w:val="0"/>
        </w:rPr>
        <w:t xml:space="preserve">You will have </w:t>
      </w:r>
      <w:r w:rsidR="00127661">
        <w:rPr>
          <w:b w:val="0"/>
        </w:rPr>
        <w:t xml:space="preserve">experience in </w:t>
      </w:r>
      <w:r>
        <w:rPr>
          <w:b w:val="0"/>
        </w:rPr>
        <w:t>a similar role, or will have</w:t>
      </w:r>
      <w:r w:rsidR="00127661">
        <w:rPr>
          <w:b w:val="0"/>
        </w:rPr>
        <w:t xml:space="preserve"> </w:t>
      </w:r>
      <w:r w:rsidR="00BC1C74">
        <w:rPr>
          <w:b w:val="0"/>
        </w:rPr>
        <w:t>experience of w</w:t>
      </w:r>
      <w:r w:rsidR="00127661">
        <w:rPr>
          <w:b w:val="0"/>
        </w:rPr>
        <w:t>orking in a customer facing or administration role</w:t>
      </w:r>
      <w:r w:rsidR="00BC1C74">
        <w:rPr>
          <w:b w:val="0"/>
        </w:rPr>
        <w:t xml:space="preserve">, </w:t>
      </w:r>
      <w:r w:rsidR="00127661">
        <w:rPr>
          <w:b w:val="0"/>
        </w:rPr>
        <w:t xml:space="preserve">or </w:t>
      </w:r>
      <w:r w:rsidR="00FE6F66">
        <w:rPr>
          <w:b w:val="0"/>
        </w:rPr>
        <w:t xml:space="preserve">have procurement placement experience </w:t>
      </w:r>
      <w:r w:rsidR="00127661">
        <w:rPr>
          <w:b w:val="0"/>
        </w:rPr>
        <w:t xml:space="preserve">through academic </w:t>
      </w:r>
      <w:r w:rsidR="00FE6F66">
        <w:rPr>
          <w:b w:val="0"/>
        </w:rPr>
        <w:t xml:space="preserve">studies.  </w:t>
      </w:r>
      <w:r w:rsidR="00127661">
        <w:rPr>
          <w:b w:val="0"/>
        </w:rPr>
        <w:t xml:space="preserve"> </w:t>
      </w:r>
      <w:r>
        <w:rPr>
          <w:b w:val="0"/>
        </w:rPr>
        <w:t xml:space="preserve"> </w:t>
      </w:r>
    </w:p>
    <w:p w14:paraId="56C352FD" w14:textId="77777777" w:rsidR="00D57D24" w:rsidRDefault="00D57D24" w:rsidP="000F38E2">
      <w:pPr>
        <w:pStyle w:val="Title"/>
        <w:spacing w:line="240" w:lineRule="auto"/>
        <w:jc w:val="both"/>
        <w:rPr>
          <w:b w:val="0"/>
        </w:rPr>
      </w:pPr>
    </w:p>
    <w:p w14:paraId="5B68C11C" w14:textId="67F8B28E" w:rsidR="002E41D1" w:rsidRDefault="006975C9" w:rsidP="006975C9">
      <w:pPr>
        <w:pStyle w:val="Title"/>
        <w:jc w:val="both"/>
        <w:rPr>
          <w:b w:val="0"/>
        </w:rPr>
      </w:pPr>
      <w:r w:rsidRPr="00CA12B9">
        <w:rPr>
          <w:b w:val="0"/>
        </w:rPr>
        <w:t xml:space="preserve">Please provide a personal statement </w:t>
      </w:r>
      <w:r w:rsidR="00BC1C74">
        <w:rPr>
          <w:b w:val="0"/>
        </w:rPr>
        <w:t>telling us about why you think you are the most suitable candidate for this development opportunity</w:t>
      </w:r>
      <w:r w:rsidRPr="00CA12B9">
        <w:rPr>
          <w:b w:val="0"/>
        </w:rPr>
        <w:t xml:space="preserve">.  </w:t>
      </w:r>
    </w:p>
    <w:p w14:paraId="6D7175B5" w14:textId="77777777" w:rsidR="002E41D1" w:rsidRDefault="002E41D1" w:rsidP="006975C9">
      <w:pPr>
        <w:pStyle w:val="Title"/>
        <w:jc w:val="both"/>
        <w:rPr>
          <w:b w:val="0"/>
        </w:rPr>
      </w:pPr>
    </w:p>
    <w:p w14:paraId="711FA845" w14:textId="430E8AFF" w:rsidR="006A0D73" w:rsidRDefault="006A0D73" w:rsidP="006975C9">
      <w:pPr>
        <w:pStyle w:val="Title"/>
        <w:jc w:val="both"/>
        <w:rPr>
          <w:rFonts w:cs="Helvetica"/>
          <w:color w:val="333333"/>
          <w:lang w:val="en"/>
        </w:rPr>
      </w:pPr>
      <w:r>
        <w:rPr>
          <w:b w:val="0"/>
        </w:rPr>
        <w:t xml:space="preserve">You are also required to </w:t>
      </w:r>
      <w:r w:rsidR="008F23A0">
        <w:rPr>
          <w:b w:val="0"/>
        </w:rPr>
        <w:t xml:space="preserve">provide evidence to </w:t>
      </w:r>
      <w:r>
        <w:rPr>
          <w:b w:val="0"/>
        </w:rPr>
        <w:t xml:space="preserve">demonstrate </w:t>
      </w:r>
      <w:r w:rsidR="002E41D1">
        <w:rPr>
          <w:b w:val="0"/>
        </w:rPr>
        <w:t>the following skills</w:t>
      </w:r>
      <w:r w:rsidR="006975C9" w:rsidRPr="00CA12B9">
        <w:rPr>
          <w:b w:val="0"/>
        </w:rPr>
        <w:t>:</w:t>
      </w:r>
    </w:p>
    <w:p w14:paraId="05A50FFC" w14:textId="77777777" w:rsidR="006975C9" w:rsidRDefault="006975C9" w:rsidP="006975C9">
      <w:pPr>
        <w:pStyle w:val="Title"/>
        <w:jc w:val="both"/>
        <w:rPr>
          <w:b w:val="0"/>
        </w:rPr>
      </w:pPr>
    </w:p>
    <w:p w14:paraId="30866A83" w14:textId="32058F35" w:rsidR="00DE4002" w:rsidRDefault="00DE0726" w:rsidP="006975C9">
      <w:pPr>
        <w:pStyle w:val="Title"/>
        <w:jc w:val="both"/>
      </w:pPr>
      <w:r w:rsidRPr="00DE4002">
        <w:lastRenderedPageBreak/>
        <w:t>Communication skills</w:t>
      </w:r>
      <w:r w:rsidR="00F5497A" w:rsidRPr="00DE4002">
        <w:t xml:space="preserve"> </w:t>
      </w:r>
    </w:p>
    <w:p w14:paraId="01ADB03F" w14:textId="77777777" w:rsidR="006A0D73" w:rsidRDefault="006A0D73" w:rsidP="006975C9">
      <w:pPr>
        <w:pStyle w:val="Title"/>
        <w:jc w:val="both"/>
      </w:pPr>
    </w:p>
    <w:p w14:paraId="67111EA1" w14:textId="0B3256AA" w:rsidR="00DE4002" w:rsidRPr="00DE4002" w:rsidRDefault="00DE4002" w:rsidP="00DE4002">
      <w:pPr>
        <w:pStyle w:val="Title"/>
        <w:numPr>
          <w:ilvl w:val="0"/>
          <w:numId w:val="45"/>
        </w:numPr>
        <w:jc w:val="both"/>
        <w:rPr>
          <w:rFonts w:cs="Arial"/>
          <w:b w:val="0"/>
          <w:szCs w:val="24"/>
          <w:lang w:val="en"/>
        </w:rPr>
      </w:pPr>
      <w:r w:rsidRPr="00DE4002">
        <w:rPr>
          <w:rFonts w:cs="Arial"/>
          <w:b w:val="0"/>
          <w:szCs w:val="24"/>
          <w:lang w:val="en"/>
        </w:rPr>
        <w:t>Be able to use different kinds of communication to suit the situation</w:t>
      </w:r>
    </w:p>
    <w:p w14:paraId="3371893F" w14:textId="41E1E03E" w:rsidR="00DE4002" w:rsidRPr="00DE4002" w:rsidRDefault="00DE4002" w:rsidP="00DE4002">
      <w:pPr>
        <w:pStyle w:val="Title"/>
        <w:numPr>
          <w:ilvl w:val="0"/>
          <w:numId w:val="45"/>
        </w:numPr>
        <w:jc w:val="both"/>
        <w:rPr>
          <w:rFonts w:cs="Arial"/>
          <w:b w:val="0"/>
          <w:szCs w:val="24"/>
          <w:lang w:val="en"/>
        </w:rPr>
      </w:pPr>
      <w:r w:rsidRPr="00DE4002">
        <w:rPr>
          <w:rFonts w:cs="Arial"/>
          <w:b w:val="0"/>
          <w:szCs w:val="24"/>
          <w:lang w:val="en"/>
        </w:rPr>
        <w:t>Be able to express yourself clearly and concisely in writing and verbally   </w:t>
      </w:r>
    </w:p>
    <w:p w14:paraId="182D2433" w14:textId="5933AA13" w:rsidR="00DE4002" w:rsidRPr="00DE4002" w:rsidRDefault="00DE4002" w:rsidP="00DE4002">
      <w:pPr>
        <w:pStyle w:val="Title"/>
        <w:numPr>
          <w:ilvl w:val="0"/>
          <w:numId w:val="45"/>
        </w:numPr>
        <w:jc w:val="both"/>
        <w:rPr>
          <w:rFonts w:cs="Arial"/>
          <w:b w:val="0"/>
          <w:szCs w:val="24"/>
          <w:lang w:val="en"/>
        </w:rPr>
      </w:pPr>
      <w:r w:rsidRPr="00DE4002">
        <w:rPr>
          <w:rFonts w:cs="Arial"/>
          <w:b w:val="0"/>
          <w:szCs w:val="24"/>
          <w:lang w:val="en"/>
        </w:rPr>
        <w:t>Be able to explain and pass on information accurately</w:t>
      </w:r>
    </w:p>
    <w:p w14:paraId="77B5868A" w14:textId="33A029EE" w:rsidR="00DE0726" w:rsidRPr="00DE4002" w:rsidRDefault="00DE4002" w:rsidP="00DE4002">
      <w:pPr>
        <w:pStyle w:val="Title"/>
        <w:numPr>
          <w:ilvl w:val="0"/>
          <w:numId w:val="45"/>
        </w:numPr>
        <w:jc w:val="both"/>
        <w:rPr>
          <w:rFonts w:cs="Arial"/>
          <w:b w:val="0"/>
          <w:szCs w:val="24"/>
          <w:lang w:val="en"/>
        </w:rPr>
      </w:pPr>
      <w:r w:rsidRPr="00DE4002">
        <w:rPr>
          <w:rFonts w:cs="Arial"/>
          <w:b w:val="0"/>
          <w:szCs w:val="24"/>
          <w:lang w:val="en"/>
        </w:rPr>
        <w:t xml:space="preserve">Be able </w:t>
      </w:r>
      <w:r w:rsidR="00B73663">
        <w:rPr>
          <w:rFonts w:cs="Arial"/>
          <w:b w:val="0"/>
          <w:szCs w:val="24"/>
          <w:lang w:val="en"/>
        </w:rPr>
        <w:t>t</w:t>
      </w:r>
      <w:r w:rsidR="002D63A8">
        <w:rPr>
          <w:rFonts w:cs="Arial"/>
          <w:b w:val="0"/>
          <w:szCs w:val="24"/>
          <w:lang w:val="en"/>
        </w:rPr>
        <w:t>o participate in discussions, l</w:t>
      </w:r>
      <w:r w:rsidR="00B73663">
        <w:rPr>
          <w:rFonts w:cs="Arial"/>
          <w:b w:val="0"/>
          <w:szCs w:val="24"/>
          <w:lang w:val="en"/>
        </w:rPr>
        <w:t xml:space="preserve">isten to others and </w:t>
      </w:r>
      <w:r w:rsidRPr="00DE4002">
        <w:rPr>
          <w:rFonts w:cs="Arial"/>
          <w:b w:val="0"/>
          <w:szCs w:val="24"/>
          <w:lang w:val="en"/>
        </w:rPr>
        <w:t xml:space="preserve">take account of </w:t>
      </w:r>
      <w:r w:rsidR="00B73663">
        <w:rPr>
          <w:rFonts w:cs="Arial"/>
          <w:b w:val="0"/>
          <w:szCs w:val="24"/>
          <w:lang w:val="en"/>
        </w:rPr>
        <w:t xml:space="preserve">their </w:t>
      </w:r>
      <w:r w:rsidRPr="00DE4002">
        <w:rPr>
          <w:rFonts w:cs="Arial"/>
          <w:b w:val="0"/>
          <w:szCs w:val="24"/>
          <w:lang w:val="en"/>
        </w:rPr>
        <w:t xml:space="preserve">views </w:t>
      </w:r>
    </w:p>
    <w:p w14:paraId="2FB4F6AA" w14:textId="77777777" w:rsidR="00DE4002" w:rsidRDefault="00DE4002" w:rsidP="006975C9">
      <w:pPr>
        <w:pStyle w:val="Title"/>
        <w:jc w:val="both"/>
        <w:rPr>
          <w:highlight w:val="yellow"/>
        </w:rPr>
      </w:pPr>
    </w:p>
    <w:p w14:paraId="5623D1E7" w14:textId="477CFA92" w:rsidR="00DE4002" w:rsidRPr="004D3D4B" w:rsidRDefault="00DE4002" w:rsidP="004D3D4B">
      <w:pPr>
        <w:pStyle w:val="Title"/>
        <w:jc w:val="both"/>
        <w:rPr>
          <w:rFonts w:cs="Helvetica"/>
          <w:lang w:val="en"/>
        </w:rPr>
      </w:pPr>
      <w:r w:rsidRPr="004D3D4B">
        <w:t>Team</w:t>
      </w:r>
      <w:r w:rsidRPr="004D3D4B">
        <w:rPr>
          <w:rFonts w:cs="Helvetica"/>
          <w:lang w:val="en"/>
        </w:rPr>
        <w:t xml:space="preserve"> Working </w:t>
      </w:r>
      <w:r w:rsidR="004D3D4B">
        <w:rPr>
          <w:rFonts w:cs="Helvetica"/>
          <w:lang w:val="en"/>
        </w:rPr>
        <w:t>&amp;</w:t>
      </w:r>
      <w:r w:rsidRPr="004D3D4B">
        <w:rPr>
          <w:rFonts w:cs="Helvetica"/>
          <w:lang w:val="en"/>
        </w:rPr>
        <w:t xml:space="preserve"> Interpersonal</w:t>
      </w:r>
      <w:r w:rsidR="008F23A0">
        <w:rPr>
          <w:rFonts w:cs="Helvetica"/>
          <w:lang w:val="en"/>
        </w:rPr>
        <w:t xml:space="preserve"> skills</w:t>
      </w:r>
    </w:p>
    <w:p w14:paraId="75FD1D90" w14:textId="77777777" w:rsidR="001D1CE5" w:rsidRPr="004D3D4B" w:rsidRDefault="001D1CE5" w:rsidP="00BF7E2C">
      <w:pPr>
        <w:jc w:val="both"/>
        <w:rPr>
          <w:rFonts w:cs="Arial"/>
        </w:rPr>
      </w:pPr>
    </w:p>
    <w:p w14:paraId="3836D040" w14:textId="63410AB1" w:rsidR="00BF7E2C" w:rsidRPr="004D3D4B" w:rsidRDefault="008A135C" w:rsidP="008A135C">
      <w:pPr>
        <w:pStyle w:val="Title"/>
        <w:numPr>
          <w:ilvl w:val="0"/>
          <w:numId w:val="45"/>
        </w:numPr>
        <w:jc w:val="both"/>
        <w:rPr>
          <w:rFonts w:cs="Arial"/>
          <w:b w:val="0"/>
          <w:szCs w:val="24"/>
          <w:lang w:val="en"/>
        </w:rPr>
      </w:pPr>
      <w:r w:rsidRPr="004D3D4B">
        <w:rPr>
          <w:rFonts w:cs="Arial"/>
          <w:b w:val="0"/>
          <w:szCs w:val="24"/>
          <w:lang w:val="en"/>
        </w:rPr>
        <w:t>Be good at contributing in team situations</w:t>
      </w:r>
    </w:p>
    <w:p w14:paraId="29DFEFDB" w14:textId="3DC47AB1" w:rsidR="00BF7E2C" w:rsidRPr="004D3D4B" w:rsidRDefault="008A135C" w:rsidP="008A135C">
      <w:pPr>
        <w:pStyle w:val="Title"/>
        <w:numPr>
          <w:ilvl w:val="0"/>
          <w:numId w:val="45"/>
        </w:numPr>
        <w:jc w:val="both"/>
        <w:rPr>
          <w:rFonts w:cs="Arial"/>
          <w:b w:val="0"/>
          <w:szCs w:val="24"/>
          <w:lang w:val="en"/>
        </w:rPr>
      </w:pPr>
      <w:r w:rsidRPr="004D3D4B">
        <w:rPr>
          <w:rFonts w:cs="Arial"/>
          <w:b w:val="0"/>
          <w:szCs w:val="24"/>
          <w:lang w:val="en"/>
        </w:rPr>
        <w:t>Be able to support and encourage team mates</w:t>
      </w:r>
    </w:p>
    <w:p w14:paraId="73DFEAE6" w14:textId="64745B0F" w:rsidR="008A135C" w:rsidRPr="004D3D4B" w:rsidRDefault="008A135C" w:rsidP="008A135C">
      <w:pPr>
        <w:pStyle w:val="Title"/>
        <w:numPr>
          <w:ilvl w:val="0"/>
          <w:numId w:val="45"/>
        </w:numPr>
        <w:jc w:val="both"/>
        <w:rPr>
          <w:rFonts w:cs="Arial"/>
          <w:b w:val="0"/>
          <w:szCs w:val="24"/>
          <w:lang w:val="en"/>
        </w:rPr>
      </w:pPr>
      <w:r w:rsidRPr="004D3D4B">
        <w:rPr>
          <w:rFonts w:cs="Arial"/>
          <w:b w:val="0"/>
          <w:szCs w:val="24"/>
          <w:lang w:val="en"/>
        </w:rPr>
        <w:t>Be able to work effectively with a range of different people</w:t>
      </w:r>
    </w:p>
    <w:p w14:paraId="756245FC" w14:textId="5A559F39" w:rsidR="00DE4002" w:rsidRPr="004D3D4B" w:rsidRDefault="008A135C" w:rsidP="008A135C">
      <w:pPr>
        <w:pStyle w:val="Title"/>
        <w:numPr>
          <w:ilvl w:val="0"/>
          <w:numId w:val="45"/>
        </w:numPr>
        <w:jc w:val="both"/>
        <w:rPr>
          <w:rFonts w:cs="Arial"/>
          <w:b w:val="0"/>
          <w:szCs w:val="24"/>
          <w:lang w:val="en"/>
        </w:rPr>
      </w:pPr>
      <w:r w:rsidRPr="004D3D4B">
        <w:rPr>
          <w:rFonts w:cs="Arial"/>
          <w:b w:val="0"/>
          <w:szCs w:val="24"/>
          <w:lang w:val="en"/>
        </w:rPr>
        <w:t>Be able to accept feedback and positive suggestions</w:t>
      </w:r>
    </w:p>
    <w:p w14:paraId="46944D5D" w14:textId="77777777" w:rsidR="00DE4002" w:rsidRPr="004D3D4B" w:rsidRDefault="00DE4002" w:rsidP="006975C9">
      <w:pPr>
        <w:pStyle w:val="Title"/>
        <w:jc w:val="both"/>
        <w:rPr>
          <w:highlight w:val="yellow"/>
        </w:rPr>
      </w:pPr>
    </w:p>
    <w:p w14:paraId="2F6AF88F" w14:textId="362A0F5E" w:rsidR="00DE0726" w:rsidRPr="004D3D4B" w:rsidRDefault="00DE0726" w:rsidP="004D3D4B">
      <w:pPr>
        <w:rPr>
          <w:rFonts w:cs="Arial"/>
          <w:b/>
          <w:szCs w:val="24"/>
          <w:lang w:val="en"/>
        </w:rPr>
      </w:pPr>
      <w:r w:rsidRPr="004D3D4B">
        <w:rPr>
          <w:rFonts w:cs="Arial"/>
          <w:b/>
        </w:rPr>
        <w:t>Organisational</w:t>
      </w:r>
      <w:r w:rsidRPr="004D3D4B">
        <w:rPr>
          <w:rFonts w:cs="Arial"/>
          <w:b/>
          <w:szCs w:val="24"/>
          <w:lang w:val="en"/>
        </w:rPr>
        <w:t xml:space="preserve"> &amp; Time Management</w:t>
      </w:r>
      <w:r w:rsidR="001B212C" w:rsidRPr="004D3D4B">
        <w:rPr>
          <w:rFonts w:cs="Arial"/>
          <w:b/>
          <w:szCs w:val="24"/>
          <w:lang w:val="en"/>
        </w:rPr>
        <w:t xml:space="preserve"> </w:t>
      </w:r>
      <w:r w:rsidR="008F23A0">
        <w:rPr>
          <w:rFonts w:cs="Arial"/>
          <w:b/>
          <w:szCs w:val="24"/>
          <w:lang w:val="en"/>
        </w:rPr>
        <w:t>skills</w:t>
      </w:r>
    </w:p>
    <w:p w14:paraId="107AB618" w14:textId="77777777" w:rsidR="004F4AF6" w:rsidRPr="004D3D4B" w:rsidRDefault="004F4AF6" w:rsidP="004F4AF6">
      <w:pPr>
        <w:rPr>
          <w:rFonts w:cs="Arial"/>
          <w:szCs w:val="24"/>
          <w:lang w:val="en"/>
        </w:rPr>
      </w:pPr>
    </w:p>
    <w:p w14:paraId="25648B9C" w14:textId="03EEE764" w:rsidR="004D3D4B" w:rsidRPr="004D3D4B" w:rsidRDefault="004D3D4B" w:rsidP="004D3D4B">
      <w:pPr>
        <w:pStyle w:val="Title"/>
        <w:numPr>
          <w:ilvl w:val="0"/>
          <w:numId w:val="45"/>
        </w:numPr>
        <w:jc w:val="both"/>
        <w:rPr>
          <w:rFonts w:cs="Arial"/>
          <w:b w:val="0"/>
          <w:szCs w:val="24"/>
          <w:lang w:val="en"/>
        </w:rPr>
      </w:pPr>
      <w:r w:rsidRPr="004D3D4B">
        <w:rPr>
          <w:rFonts w:cs="Arial"/>
          <w:b w:val="0"/>
          <w:szCs w:val="24"/>
          <w:lang w:val="en"/>
        </w:rPr>
        <w:t xml:space="preserve">Be able to plan ahead and </w:t>
      </w:r>
      <w:proofErr w:type="spellStart"/>
      <w:r w:rsidR="00783196" w:rsidRPr="004D3D4B">
        <w:rPr>
          <w:rFonts w:cs="Arial"/>
          <w:b w:val="0"/>
          <w:szCs w:val="24"/>
          <w:lang w:val="en"/>
        </w:rPr>
        <w:t>prioriti</w:t>
      </w:r>
      <w:r w:rsidR="00783196">
        <w:rPr>
          <w:rFonts w:cs="Arial"/>
          <w:b w:val="0"/>
          <w:szCs w:val="24"/>
          <w:lang w:val="en"/>
        </w:rPr>
        <w:t>s</w:t>
      </w:r>
      <w:r w:rsidR="00783196" w:rsidRPr="004D3D4B">
        <w:rPr>
          <w:rFonts w:cs="Arial"/>
          <w:b w:val="0"/>
          <w:szCs w:val="24"/>
          <w:lang w:val="en"/>
        </w:rPr>
        <w:t>e</w:t>
      </w:r>
      <w:proofErr w:type="spellEnd"/>
      <w:r w:rsidRPr="004D3D4B">
        <w:rPr>
          <w:rFonts w:cs="Arial"/>
          <w:b w:val="0"/>
          <w:szCs w:val="24"/>
          <w:lang w:val="en"/>
        </w:rPr>
        <w:t xml:space="preserve"> </w:t>
      </w:r>
      <w:r w:rsidR="00B73663">
        <w:rPr>
          <w:rFonts w:cs="Arial"/>
          <w:b w:val="0"/>
          <w:szCs w:val="24"/>
          <w:lang w:val="en"/>
        </w:rPr>
        <w:t xml:space="preserve">own </w:t>
      </w:r>
      <w:r w:rsidR="00263064">
        <w:rPr>
          <w:rFonts w:cs="Arial"/>
          <w:b w:val="0"/>
          <w:szCs w:val="24"/>
          <w:lang w:val="en"/>
        </w:rPr>
        <w:t>work</w:t>
      </w:r>
    </w:p>
    <w:p w14:paraId="41BAF2F1" w14:textId="16AB6702" w:rsidR="004D3D4B" w:rsidRDefault="004F4AF6" w:rsidP="004D3D4B">
      <w:pPr>
        <w:pStyle w:val="Title"/>
        <w:numPr>
          <w:ilvl w:val="0"/>
          <w:numId w:val="45"/>
        </w:numPr>
        <w:jc w:val="both"/>
        <w:rPr>
          <w:rFonts w:cs="Arial"/>
          <w:b w:val="0"/>
          <w:szCs w:val="24"/>
          <w:lang w:val="en"/>
        </w:rPr>
      </w:pPr>
      <w:r w:rsidRPr="004D3D4B">
        <w:rPr>
          <w:rFonts w:cs="Arial"/>
          <w:b w:val="0"/>
          <w:szCs w:val="24"/>
          <w:lang w:val="en"/>
        </w:rPr>
        <w:t xml:space="preserve">Be able to </w:t>
      </w:r>
      <w:r w:rsidR="00263064">
        <w:rPr>
          <w:rFonts w:cs="Arial"/>
          <w:b w:val="0"/>
          <w:szCs w:val="24"/>
          <w:lang w:val="en"/>
        </w:rPr>
        <w:t xml:space="preserve">allocate appropriate time to specific </w:t>
      </w:r>
      <w:r w:rsidR="004D3D4B" w:rsidRPr="004D3D4B">
        <w:rPr>
          <w:rFonts w:cs="Arial"/>
          <w:b w:val="0"/>
          <w:szCs w:val="24"/>
          <w:lang w:val="en"/>
        </w:rPr>
        <w:t>tasks</w:t>
      </w:r>
    </w:p>
    <w:p w14:paraId="489B7E02" w14:textId="103DFB1B" w:rsidR="00263064" w:rsidRDefault="00263064" w:rsidP="004D3D4B">
      <w:pPr>
        <w:pStyle w:val="Title"/>
        <w:numPr>
          <w:ilvl w:val="0"/>
          <w:numId w:val="45"/>
        </w:numPr>
        <w:jc w:val="both"/>
        <w:rPr>
          <w:rFonts w:cs="Arial"/>
          <w:b w:val="0"/>
          <w:szCs w:val="24"/>
          <w:lang w:val="en"/>
        </w:rPr>
      </w:pPr>
      <w:r>
        <w:rPr>
          <w:rFonts w:cs="Arial"/>
          <w:b w:val="0"/>
          <w:szCs w:val="24"/>
          <w:lang w:val="en"/>
        </w:rPr>
        <w:t>Be able to identify simplest way to complete a task</w:t>
      </w:r>
    </w:p>
    <w:p w14:paraId="2C73C6D4" w14:textId="24F41BD6" w:rsidR="004F4AF6" w:rsidRDefault="004D3D4B" w:rsidP="004D3D4B">
      <w:pPr>
        <w:pStyle w:val="Title"/>
        <w:numPr>
          <w:ilvl w:val="0"/>
          <w:numId w:val="45"/>
        </w:numPr>
        <w:jc w:val="both"/>
        <w:rPr>
          <w:rFonts w:cs="Arial"/>
          <w:b w:val="0"/>
          <w:szCs w:val="24"/>
          <w:lang w:val="en"/>
        </w:rPr>
      </w:pPr>
      <w:r>
        <w:rPr>
          <w:rFonts w:cs="Arial"/>
          <w:b w:val="0"/>
          <w:szCs w:val="24"/>
          <w:lang w:val="en"/>
        </w:rPr>
        <w:t>Be able to meet deadlines</w:t>
      </w:r>
      <w:r w:rsidRPr="004D3D4B">
        <w:rPr>
          <w:rFonts w:cs="Arial"/>
          <w:b w:val="0"/>
          <w:szCs w:val="24"/>
          <w:lang w:val="en"/>
        </w:rPr>
        <w:t xml:space="preserve"> </w:t>
      </w:r>
    </w:p>
    <w:p w14:paraId="38B55A86" w14:textId="54002A72" w:rsidR="00B73663" w:rsidRPr="004D3D4B" w:rsidRDefault="00B73663" w:rsidP="004D3D4B">
      <w:pPr>
        <w:pStyle w:val="Title"/>
        <w:numPr>
          <w:ilvl w:val="0"/>
          <w:numId w:val="45"/>
        </w:numPr>
        <w:jc w:val="both"/>
        <w:rPr>
          <w:rFonts w:cs="Arial"/>
          <w:b w:val="0"/>
          <w:szCs w:val="24"/>
          <w:lang w:val="en"/>
        </w:rPr>
      </w:pPr>
      <w:r>
        <w:rPr>
          <w:rFonts w:cs="Arial"/>
          <w:b w:val="0"/>
          <w:szCs w:val="24"/>
          <w:lang w:val="en"/>
        </w:rPr>
        <w:t>Be able to work on own initiative</w:t>
      </w:r>
    </w:p>
    <w:p w14:paraId="2BFACFEC" w14:textId="77777777" w:rsidR="004D3D4B" w:rsidRPr="004D3D4B" w:rsidRDefault="004D3D4B" w:rsidP="00DE0726">
      <w:pPr>
        <w:pStyle w:val="Title"/>
        <w:shd w:val="clear" w:color="auto" w:fill="FFFFFF"/>
        <w:jc w:val="both"/>
        <w:rPr>
          <w:rFonts w:cs="Helvetica"/>
          <w:color w:val="333333"/>
          <w:highlight w:val="yellow"/>
          <w:lang w:val="en"/>
        </w:rPr>
      </w:pPr>
    </w:p>
    <w:p w14:paraId="455947D5" w14:textId="77777777" w:rsidR="00DE0726" w:rsidRPr="00BC1C74" w:rsidRDefault="00DE0726" w:rsidP="00DE0726">
      <w:pPr>
        <w:pStyle w:val="Heading2"/>
        <w:numPr>
          <w:ilvl w:val="0"/>
          <w:numId w:val="0"/>
        </w:numPr>
        <w:shd w:val="clear" w:color="auto" w:fill="FFFFFF"/>
        <w:rPr>
          <w:rFonts w:cs="Helvetica"/>
          <w:color w:val="333333"/>
          <w:lang w:val="en"/>
        </w:rPr>
      </w:pPr>
      <w:r w:rsidRPr="00BC1C74">
        <w:rPr>
          <w:rFonts w:cs="Helvetica"/>
          <w:color w:val="333333"/>
          <w:lang w:val="en"/>
        </w:rPr>
        <w:t>Problem-solving, Decision-making &amp; Analytical Skills</w:t>
      </w:r>
    </w:p>
    <w:p w14:paraId="3BF8754F" w14:textId="1DEAAAF3" w:rsidR="009F4A4B" w:rsidRPr="00BC1C74" w:rsidRDefault="009F4A4B" w:rsidP="009F4A4B">
      <w:pPr>
        <w:rPr>
          <w:lang w:val="en"/>
        </w:rPr>
      </w:pPr>
    </w:p>
    <w:p w14:paraId="76868C67" w14:textId="7BB5E5F4" w:rsidR="00263064" w:rsidRPr="00BC1C74" w:rsidRDefault="009F4A4B" w:rsidP="009F4A4B">
      <w:pPr>
        <w:pStyle w:val="Title"/>
        <w:numPr>
          <w:ilvl w:val="0"/>
          <w:numId w:val="45"/>
        </w:numPr>
        <w:jc w:val="both"/>
        <w:rPr>
          <w:rFonts w:cs="Arial"/>
          <w:b w:val="0"/>
          <w:szCs w:val="24"/>
          <w:lang w:val="en"/>
        </w:rPr>
      </w:pPr>
      <w:r w:rsidRPr="00BC1C74">
        <w:rPr>
          <w:rFonts w:cs="Arial"/>
          <w:b w:val="0"/>
          <w:szCs w:val="24"/>
          <w:lang w:val="en"/>
        </w:rPr>
        <w:t>B</w:t>
      </w:r>
      <w:r w:rsidR="00263064" w:rsidRPr="00BC1C74">
        <w:rPr>
          <w:rFonts w:cs="Arial"/>
          <w:b w:val="0"/>
          <w:szCs w:val="24"/>
          <w:lang w:val="en"/>
        </w:rPr>
        <w:t>e able to get to the bottom of why something has happened</w:t>
      </w:r>
    </w:p>
    <w:p w14:paraId="0F703079" w14:textId="77777777" w:rsidR="00BC1C74" w:rsidRPr="00BC1C74" w:rsidRDefault="009F4A4B" w:rsidP="009F4A4B">
      <w:pPr>
        <w:pStyle w:val="Title"/>
        <w:numPr>
          <w:ilvl w:val="0"/>
          <w:numId w:val="45"/>
        </w:numPr>
        <w:jc w:val="both"/>
        <w:rPr>
          <w:rFonts w:cs="Arial"/>
          <w:b w:val="0"/>
          <w:szCs w:val="24"/>
          <w:lang w:val="en"/>
        </w:rPr>
      </w:pPr>
      <w:r w:rsidRPr="00BC1C74">
        <w:rPr>
          <w:rFonts w:cs="Arial"/>
          <w:b w:val="0"/>
          <w:szCs w:val="24"/>
          <w:lang w:val="en"/>
        </w:rPr>
        <w:t>B</w:t>
      </w:r>
      <w:r w:rsidR="00263064" w:rsidRPr="00BC1C74">
        <w:rPr>
          <w:rFonts w:cs="Arial"/>
          <w:b w:val="0"/>
          <w:szCs w:val="24"/>
          <w:lang w:val="en"/>
        </w:rPr>
        <w:t xml:space="preserve">e able to tackle problems and think through </w:t>
      </w:r>
      <w:r w:rsidR="00BC1C74" w:rsidRPr="00BC1C74">
        <w:rPr>
          <w:rFonts w:cs="Arial"/>
          <w:b w:val="0"/>
          <w:szCs w:val="24"/>
          <w:lang w:val="en"/>
        </w:rPr>
        <w:t>issues to find solutions</w:t>
      </w:r>
    </w:p>
    <w:p w14:paraId="5A4CBB4B" w14:textId="5E005AB6" w:rsidR="009F4A4B" w:rsidRPr="00BC1C74" w:rsidRDefault="009F4A4B" w:rsidP="009F4A4B">
      <w:pPr>
        <w:pStyle w:val="Title"/>
        <w:numPr>
          <w:ilvl w:val="0"/>
          <w:numId w:val="45"/>
        </w:numPr>
        <w:jc w:val="both"/>
        <w:rPr>
          <w:rFonts w:cs="Arial"/>
          <w:b w:val="0"/>
          <w:szCs w:val="24"/>
          <w:lang w:val="en"/>
        </w:rPr>
      </w:pPr>
      <w:r w:rsidRPr="00BC1C74">
        <w:rPr>
          <w:rFonts w:cs="Arial"/>
          <w:b w:val="0"/>
          <w:szCs w:val="24"/>
          <w:lang w:val="en"/>
        </w:rPr>
        <w:t>B</w:t>
      </w:r>
      <w:r w:rsidR="00263064" w:rsidRPr="00BC1C74">
        <w:rPr>
          <w:rFonts w:cs="Arial"/>
          <w:b w:val="0"/>
          <w:szCs w:val="24"/>
          <w:lang w:val="en"/>
        </w:rPr>
        <w:t>e able to understand the consequences of the decisions you make and act accordingly   </w:t>
      </w:r>
    </w:p>
    <w:p w14:paraId="638159BC" w14:textId="77777777" w:rsidR="006D1ECF" w:rsidRPr="006D1ECF" w:rsidRDefault="006D1ECF" w:rsidP="006D1ECF">
      <w:pPr>
        <w:rPr>
          <w:highlight w:val="yellow"/>
          <w:lang w:val="en"/>
        </w:rPr>
      </w:pPr>
    </w:p>
    <w:p w14:paraId="642FBF1C" w14:textId="2CC25B7C" w:rsidR="00DE0726" w:rsidRPr="006D1ECF" w:rsidRDefault="00DE0726" w:rsidP="00DE0726">
      <w:pPr>
        <w:pStyle w:val="Heading2"/>
        <w:numPr>
          <w:ilvl w:val="0"/>
          <w:numId w:val="0"/>
        </w:numPr>
        <w:shd w:val="clear" w:color="auto" w:fill="FFFFFF"/>
        <w:ind w:left="360"/>
        <w:rPr>
          <w:rFonts w:cs="Helvetica"/>
          <w:lang w:val="en"/>
        </w:rPr>
      </w:pPr>
      <w:r w:rsidRPr="006D1ECF">
        <w:rPr>
          <w:rFonts w:cs="Helvetica"/>
          <w:lang w:val="en"/>
        </w:rPr>
        <w:t xml:space="preserve">IT </w:t>
      </w:r>
      <w:r w:rsidR="008F23A0" w:rsidRPr="006D1ECF">
        <w:rPr>
          <w:rFonts w:cs="Helvetica"/>
          <w:lang w:val="en"/>
        </w:rPr>
        <w:t>a</w:t>
      </w:r>
      <w:r w:rsidRPr="006D1ECF">
        <w:rPr>
          <w:rFonts w:cs="Helvetica"/>
          <w:lang w:val="en"/>
        </w:rPr>
        <w:t>nd Digital Skills</w:t>
      </w:r>
    </w:p>
    <w:p w14:paraId="4AD27298" w14:textId="77777777" w:rsidR="00B73663" w:rsidRPr="00B73663" w:rsidRDefault="00B73663" w:rsidP="00B73663">
      <w:pPr>
        <w:rPr>
          <w:lang w:val="en"/>
        </w:rPr>
      </w:pPr>
    </w:p>
    <w:p w14:paraId="11FCBD77" w14:textId="0682FDB9" w:rsidR="00B73663" w:rsidRPr="00B73663" w:rsidRDefault="00B73663" w:rsidP="00B73663">
      <w:pPr>
        <w:pStyle w:val="Title"/>
        <w:numPr>
          <w:ilvl w:val="0"/>
          <w:numId w:val="45"/>
        </w:numPr>
        <w:jc w:val="both"/>
        <w:rPr>
          <w:rFonts w:cs="Arial"/>
          <w:b w:val="0"/>
          <w:szCs w:val="24"/>
          <w:lang w:val="en"/>
        </w:rPr>
      </w:pPr>
      <w:r w:rsidRPr="00B73663">
        <w:rPr>
          <w:rFonts w:cs="Arial"/>
          <w:b w:val="0"/>
          <w:szCs w:val="24"/>
          <w:lang w:val="en"/>
        </w:rPr>
        <w:t>Be proficient in Word and Excel</w:t>
      </w:r>
    </w:p>
    <w:p w14:paraId="19F63699" w14:textId="62ABB9D2" w:rsidR="00B73663" w:rsidRPr="00B73663" w:rsidRDefault="00B73663" w:rsidP="00B73663">
      <w:pPr>
        <w:pStyle w:val="Title"/>
        <w:numPr>
          <w:ilvl w:val="0"/>
          <w:numId w:val="45"/>
        </w:numPr>
        <w:jc w:val="both"/>
        <w:rPr>
          <w:rFonts w:cs="Arial"/>
          <w:b w:val="0"/>
          <w:szCs w:val="24"/>
          <w:lang w:val="en"/>
        </w:rPr>
      </w:pPr>
      <w:r w:rsidRPr="00B73663">
        <w:rPr>
          <w:rFonts w:cs="Arial"/>
          <w:b w:val="0"/>
          <w:szCs w:val="24"/>
          <w:lang w:val="en"/>
        </w:rPr>
        <w:t xml:space="preserve">Be able to quickly pick up new systems or applications </w:t>
      </w:r>
    </w:p>
    <w:p w14:paraId="2081AF1C" w14:textId="7104A206" w:rsidR="00B73663" w:rsidRPr="008F23A0" w:rsidRDefault="00B73663" w:rsidP="00B73663">
      <w:pPr>
        <w:pStyle w:val="Title"/>
        <w:numPr>
          <w:ilvl w:val="0"/>
          <w:numId w:val="45"/>
        </w:numPr>
        <w:jc w:val="both"/>
        <w:rPr>
          <w:rFonts w:cs="Arial"/>
          <w:b w:val="0"/>
          <w:szCs w:val="24"/>
          <w:lang w:val="en"/>
        </w:rPr>
      </w:pPr>
      <w:r w:rsidRPr="008F23A0">
        <w:rPr>
          <w:rFonts w:cs="Arial"/>
          <w:b w:val="0"/>
          <w:szCs w:val="24"/>
          <w:lang w:val="en"/>
        </w:rPr>
        <w:t>Have an awareness of social media</w:t>
      </w:r>
    </w:p>
    <w:p w14:paraId="1CE3B08C" w14:textId="77777777" w:rsidR="00B73663" w:rsidRPr="008F23A0" w:rsidRDefault="00B73663" w:rsidP="00DE0726">
      <w:pPr>
        <w:pStyle w:val="Heading2"/>
        <w:numPr>
          <w:ilvl w:val="0"/>
          <w:numId w:val="0"/>
        </w:numPr>
        <w:shd w:val="clear" w:color="auto" w:fill="FFFFFF"/>
        <w:ind w:left="360"/>
        <w:rPr>
          <w:rFonts w:cs="Helvetica"/>
          <w:highlight w:val="yellow"/>
          <w:lang w:val="en"/>
        </w:rPr>
      </w:pPr>
    </w:p>
    <w:p w14:paraId="39B7FAD0" w14:textId="578D6090" w:rsidR="006A0D73" w:rsidRPr="008F23A0" w:rsidRDefault="008F23A0" w:rsidP="006A0D73">
      <w:pPr>
        <w:pStyle w:val="Title"/>
        <w:jc w:val="both"/>
        <w:rPr>
          <w:b w:val="0"/>
        </w:rPr>
      </w:pPr>
      <w:r w:rsidRPr="008F23A0">
        <w:rPr>
          <w:rFonts w:cs="Helvetica"/>
          <w:b w:val="0"/>
          <w:lang w:val="en"/>
        </w:rPr>
        <w:t xml:space="preserve">You will need these skills </w:t>
      </w:r>
      <w:r w:rsidR="006A0D73" w:rsidRPr="008F23A0">
        <w:rPr>
          <w:rFonts w:cs="Helvetica"/>
          <w:b w:val="0"/>
          <w:lang w:val="en"/>
        </w:rPr>
        <w:t xml:space="preserve">to succeed in </w:t>
      </w:r>
      <w:r w:rsidRPr="008F23A0">
        <w:rPr>
          <w:rFonts w:cs="Helvetica"/>
          <w:b w:val="0"/>
          <w:lang w:val="en"/>
        </w:rPr>
        <w:t xml:space="preserve">the role of Purchasing Officer, and we will </w:t>
      </w:r>
      <w:r w:rsidR="006A0D73" w:rsidRPr="008F23A0">
        <w:rPr>
          <w:rFonts w:cs="Helvetica"/>
          <w:b w:val="0"/>
          <w:lang w:val="en"/>
        </w:rPr>
        <w:t>be assessing how you</w:t>
      </w:r>
      <w:r w:rsidRPr="008F23A0">
        <w:rPr>
          <w:rFonts w:cs="Helvetica"/>
          <w:b w:val="0"/>
          <w:lang w:val="en"/>
        </w:rPr>
        <w:t xml:space="preserve"> have </w:t>
      </w:r>
      <w:r w:rsidR="006A0D73" w:rsidRPr="008F23A0">
        <w:rPr>
          <w:rFonts w:cs="Helvetica"/>
          <w:b w:val="0"/>
          <w:lang w:val="en"/>
        </w:rPr>
        <w:t xml:space="preserve">used them so far and your potential to use and develop them if you are offered </w:t>
      </w:r>
      <w:r w:rsidRPr="008F23A0">
        <w:rPr>
          <w:rFonts w:cs="Helvetica"/>
          <w:b w:val="0"/>
          <w:lang w:val="en"/>
        </w:rPr>
        <w:t xml:space="preserve">the post. </w:t>
      </w:r>
      <w:r w:rsidR="008F3F1B">
        <w:rPr>
          <w:rFonts w:cs="Helvetica"/>
          <w:b w:val="0"/>
          <w:lang w:val="en"/>
        </w:rPr>
        <w:t xml:space="preserve"> </w:t>
      </w:r>
    </w:p>
    <w:p w14:paraId="6FE691D8" w14:textId="77777777" w:rsidR="006A0D73" w:rsidRDefault="006A0D73" w:rsidP="006A0D73">
      <w:pPr>
        <w:pStyle w:val="Title"/>
        <w:jc w:val="both"/>
        <w:rPr>
          <w:rFonts w:cs="Arial"/>
          <w:color w:val="000080"/>
          <w:szCs w:val="24"/>
        </w:rPr>
      </w:pPr>
      <w:r w:rsidRPr="00DE0726">
        <w:rPr>
          <w:rFonts w:cs="Arial"/>
          <w:color w:val="000080"/>
          <w:szCs w:val="24"/>
        </w:rPr>
        <w:t xml:space="preserve"> </w:t>
      </w:r>
    </w:p>
    <w:p w14:paraId="06BD52AA" w14:textId="51B4BC35" w:rsidR="00623161" w:rsidRDefault="00623161" w:rsidP="00623161">
      <w:pPr>
        <w:pStyle w:val="Title"/>
        <w:jc w:val="both"/>
        <w:rPr>
          <w:rFonts w:cs="Arial"/>
          <w:color w:val="000080"/>
          <w:szCs w:val="24"/>
        </w:rPr>
      </w:pPr>
      <w:r w:rsidRPr="00DE0726">
        <w:rPr>
          <w:rFonts w:cs="Arial"/>
          <w:color w:val="000080"/>
          <w:szCs w:val="24"/>
        </w:rPr>
        <w:t>How to demonstrate your skills</w:t>
      </w:r>
    </w:p>
    <w:p w14:paraId="544AB954" w14:textId="77777777" w:rsidR="008F23A0" w:rsidRPr="00DE0726" w:rsidRDefault="008F23A0" w:rsidP="00623161">
      <w:pPr>
        <w:pStyle w:val="Title"/>
        <w:jc w:val="both"/>
        <w:rPr>
          <w:rFonts w:cs="Arial"/>
          <w:color w:val="000080"/>
          <w:szCs w:val="24"/>
        </w:rPr>
      </w:pPr>
    </w:p>
    <w:p w14:paraId="176718F7" w14:textId="2A9916F7" w:rsidR="00C87A6F" w:rsidRPr="008F23A0" w:rsidRDefault="00DE0726" w:rsidP="00C87A6F">
      <w:pPr>
        <w:pStyle w:val="Title"/>
        <w:jc w:val="both"/>
        <w:rPr>
          <w:rFonts w:cs="Arial"/>
          <w:b w:val="0"/>
          <w:szCs w:val="24"/>
          <w:lang w:val="en"/>
        </w:rPr>
      </w:pPr>
      <w:r w:rsidRPr="008F23A0">
        <w:rPr>
          <w:rFonts w:cs="Arial"/>
          <w:b w:val="0"/>
          <w:szCs w:val="24"/>
          <w:lang w:val="en"/>
        </w:rPr>
        <w:t xml:space="preserve">We are looking for you to provide some examples from the jobs you have held and </w:t>
      </w:r>
      <w:r w:rsidR="00C87A6F" w:rsidRPr="008F23A0">
        <w:rPr>
          <w:rFonts w:cs="Arial"/>
          <w:b w:val="0"/>
          <w:szCs w:val="24"/>
          <w:lang w:val="en"/>
        </w:rPr>
        <w:t>other</w:t>
      </w:r>
      <w:r w:rsidR="00C87A6F">
        <w:rPr>
          <w:rFonts w:cs="Arial"/>
          <w:b w:val="0"/>
          <w:szCs w:val="24"/>
          <w:lang w:val="en"/>
        </w:rPr>
        <w:t xml:space="preserve"> activities</w:t>
      </w:r>
      <w:r w:rsidR="00C87A6F" w:rsidRPr="008F23A0">
        <w:rPr>
          <w:rFonts w:cs="Arial"/>
          <w:b w:val="0"/>
          <w:szCs w:val="24"/>
          <w:lang w:val="en"/>
        </w:rPr>
        <w:t xml:space="preserve"> outside of work</w:t>
      </w:r>
      <w:r w:rsidR="00C87A6F">
        <w:rPr>
          <w:rFonts w:cs="Arial"/>
          <w:b w:val="0"/>
          <w:szCs w:val="24"/>
          <w:lang w:val="en"/>
        </w:rPr>
        <w:t xml:space="preserve"> to demonstrate you have the skills we are looking for</w:t>
      </w:r>
      <w:r w:rsidR="00C87A6F" w:rsidRPr="008F23A0">
        <w:rPr>
          <w:rFonts w:cs="Arial"/>
          <w:b w:val="0"/>
          <w:szCs w:val="24"/>
          <w:lang w:val="en"/>
        </w:rPr>
        <w:t>.</w:t>
      </w:r>
    </w:p>
    <w:p w14:paraId="6935757F" w14:textId="77777777" w:rsidR="00C87A6F" w:rsidRPr="008F23A0" w:rsidRDefault="00C87A6F" w:rsidP="00C87A6F">
      <w:pPr>
        <w:pStyle w:val="Title"/>
        <w:jc w:val="both"/>
        <w:rPr>
          <w:rFonts w:cs="Arial"/>
          <w:szCs w:val="24"/>
          <w:lang w:val="en"/>
        </w:rPr>
      </w:pPr>
    </w:p>
    <w:p w14:paraId="64C79737" w14:textId="77777777" w:rsidR="00DE0726" w:rsidRPr="008F23A0" w:rsidRDefault="00DE0726" w:rsidP="00623161">
      <w:pPr>
        <w:pStyle w:val="Title"/>
        <w:jc w:val="both"/>
        <w:rPr>
          <w:rFonts w:cs="Arial"/>
          <w:szCs w:val="24"/>
          <w:lang w:val="en"/>
        </w:rPr>
      </w:pPr>
    </w:p>
    <w:p w14:paraId="03655FD9" w14:textId="0F3CCBCB" w:rsidR="00623161" w:rsidRPr="008F23A0" w:rsidRDefault="00623161" w:rsidP="00623161">
      <w:pPr>
        <w:pStyle w:val="Title"/>
        <w:jc w:val="both"/>
        <w:rPr>
          <w:rFonts w:cs="Arial"/>
          <w:b w:val="0"/>
          <w:szCs w:val="24"/>
          <w:lang w:val="en"/>
        </w:rPr>
      </w:pPr>
      <w:r w:rsidRPr="008F23A0">
        <w:rPr>
          <w:rFonts w:cs="Arial"/>
          <w:b w:val="0"/>
          <w:szCs w:val="24"/>
          <w:lang w:val="en"/>
        </w:rPr>
        <w:t xml:space="preserve">Describe the </w:t>
      </w:r>
      <w:r w:rsidR="008F23A0">
        <w:rPr>
          <w:rStyle w:val="Strong"/>
          <w:rFonts w:cs="Arial"/>
          <w:b/>
          <w:szCs w:val="24"/>
          <w:lang w:val="en"/>
        </w:rPr>
        <w:t>s</w:t>
      </w:r>
      <w:r w:rsidRPr="008F23A0">
        <w:rPr>
          <w:rStyle w:val="Strong"/>
          <w:rFonts w:cs="Arial"/>
          <w:b/>
          <w:szCs w:val="24"/>
          <w:lang w:val="en"/>
        </w:rPr>
        <w:t>ituation</w:t>
      </w:r>
      <w:r w:rsidRPr="008F23A0">
        <w:rPr>
          <w:rFonts w:cs="Arial"/>
          <w:b w:val="0"/>
          <w:szCs w:val="24"/>
          <w:lang w:val="en"/>
        </w:rPr>
        <w:t xml:space="preserve"> you were in or the </w:t>
      </w:r>
      <w:r w:rsidR="008F23A0" w:rsidRPr="008F23A0">
        <w:rPr>
          <w:rFonts w:cs="Arial"/>
          <w:szCs w:val="24"/>
          <w:lang w:val="en"/>
        </w:rPr>
        <w:t>t</w:t>
      </w:r>
      <w:r w:rsidRPr="008F23A0">
        <w:rPr>
          <w:rStyle w:val="Strong"/>
          <w:rFonts w:cs="Arial"/>
          <w:b/>
          <w:szCs w:val="24"/>
          <w:lang w:val="en"/>
        </w:rPr>
        <w:t>ask</w:t>
      </w:r>
      <w:r w:rsidRPr="008F23A0">
        <w:rPr>
          <w:rFonts w:cs="Arial"/>
          <w:b w:val="0"/>
          <w:szCs w:val="24"/>
          <w:lang w:val="en"/>
        </w:rPr>
        <w:t xml:space="preserve"> you needed to accomplish. You must describe a specific event or situation, not a </w:t>
      </w:r>
      <w:proofErr w:type="spellStart"/>
      <w:r w:rsidRPr="008F23A0">
        <w:rPr>
          <w:rFonts w:cs="Arial"/>
          <w:b w:val="0"/>
          <w:szCs w:val="24"/>
          <w:lang w:val="en"/>
        </w:rPr>
        <w:t>generalised</w:t>
      </w:r>
      <w:proofErr w:type="spellEnd"/>
      <w:r w:rsidRPr="008F23A0">
        <w:rPr>
          <w:rFonts w:cs="Arial"/>
          <w:b w:val="0"/>
          <w:szCs w:val="24"/>
          <w:lang w:val="en"/>
        </w:rPr>
        <w:t xml:space="preserve"> description of what you</w:t>
      </w:r>
      <w:r w:rsidR="008F23A0">
        <w:rPr>
          <w:rFonts w:cs="Arial"/>
          <w:b w:val="0"/>
          <w:szCs w:val="24"/>
          <w:lang w:val="en"/>
        </w:rPr>
        <w:t xml:space="preserve"> have </w:t>
      </w:r>
      <w:r w:rsidRPr="008F23A0">
        <w:rPr>
          <w:rFonts w:cs="Arial"/>
          <w:b w:val="0"/>
          <w:szCs w:val="24"/>
          <w:lang w:val="en"/>
        </w:rPr>
        <w:t xml:space="preserve">done in the past. Be sure to give enough detail for us to </w:t>
      </w:r>
      <w:r w:rsidR="00BA459B">
        <w:rPr>
          <w:rFonts w:cs="Arial"/>
          <w:b w:val="0"/>
          <w:szCs w:val="24"/>
          <w:lang w:val="en"/>
        </w:rPr>
        <w:t xml:space="preserve">clearly </w:t>
      </w:r>
      <w:r w:rsidRPr="008F23A0">
        <w:rPr>
          <w:rFonts w:cs="Arial"/>
          <w:b w:val="0"/>
          <w:szCs w:val="24"/>
          <w:lang w:val="en"/>
        </w:rPr>
        <w:t>understand</w:t>
      </w:r>
      <w:r w:rsidR="00BA459B">
        <w:rPr>
          <w:rFonts w:cs="Arial"/>
          <w:b w:val="0"/>
          <w:szCs w:val="24"/>
          <w:lang w:val="en"/>
        </w:rPr>
        <w:t xml:space="preserve"> the </w:t>
      </w:r>
      <w:r w:rsidR="00BA459B">
        <w:rPr>
          <w:rFonts w:cs="Arial"/>
          <w:b w:val="0"/>
          <w:szCs w:val="24"/>
          <w:lang w:val="en"/>
        </w:rPr>
        <w:lastRenderedPageBreak/>
        <w:t>situation or task</w:t>
      </w:r>
      <w:r w:rsidRPr="008F23A0">
        <w:rPr>
          <w:rFonts w:cs="Arial"/>
          <w:b w:val="0"/>
          <w:szCs w:val="24"/>
          <w:lang w:val="en"/>
        </w:rPr>
        <w:t>. This situation can be from a previous job, a volunteer experience, charity work, or any other relevant event.</w:t>
      </w:r>
    </w:p>
    <w:p w14:paraId="49DE25B0" w14:textId="77777777" w:rsidR="00623161" w:rsidRPr="008F23A0" w:rsidRDefault="00623161" w:rsidP="00623161">
      <w:pPr>
        <w:pStyle w:val="Title"/>
        <w:jc w:val="both"/>
        <w:rPr>
          <w:rFonts w:cs="Arial"/>
          <w:b w:val="0"/>
          <w:szCs w:val="24"/>
          <w:lang w:val="en"/>
        </w:rPr>
      </w:pPr>
    </w:p>
    <w:p w14:paraId="6D954ED0" w14:textId="20C3D2DE" w:rsidR="00623161" w:rsidRPr="008F23A0" w:rsidRDefault="00623161" w:rsidP="00623161">
      <w:pPr>
        <w:pStyle w:val="Title"/>
        <w:jc w:val="both"/>
        <w:rPr>
          <w:rFonts w:cs="Arial"/>
          <w:b w:val="0"/>
          <w:bCs/>
          <w:szCs w:val="24"/>
          <w:lang w:val="en"/>
        </w:rPr>
      </w:pPr>
      <w:r w:rsidRPr="008F23A0">
        <w:rPr>
          <w:rFonts w:cs="Arial"/>
          <w:b w:val="0"/>
          <w:szCs w:val="24"/>
          <w:lang w:val="en"/>
        </w:rPr>
        <w:t xml:space="preserve">Describe the </w:t>
      </w:r>
      <w:r w:rsidRPr="008F23A0">
        <w:rPr>
          <w:rFonts w:cs="Arial"/>
          <w:szCs w:val="24"/>
          <w:lang w:val="en"/>
        </w:rPr>
        <w:t>action</w:t>
      </w:r>
      <w:r w:rsidRPr="008F23A0">
        <w:rPr>
          <w:rFonts w:cs="Arial"/>
          <w:b w:val="0"/>
          <w:szCs w:val="24"/>
          <w:lang w:val="en"/>
        </w:rPr>
        <w:t xml:space="preserve"> you took and be sure to keep the focus on you. Even if you</w:t>
      </w:r>
      <w:r w:rsidR="008F23A0">
        <w:rPr>
          <w:rFonts w:cs="Arial"/>
          <w:b w:val="0"/>
          <w:szCs w:val="24"/>
          <w:lang w:val="en"/>
        </w:rPr>
        <w:t xml:space="preserve"> are </w:t>
      </w:r>
      <w:r w:rsidRPr="008F23A0">
        <w:rPr>
          <w:rFonts w:cs="Arial"/>
          <w:b w:val="0"/>
          <w:szCs w:val="24"/>
          <w:lang w:val="en"/>
        </w:rPr>
        <w:t xml:space="preserve">discussing a group project or effort, describe what </w:t>
      </w:r>
      <w:r w:rsidRPr="008F23A0">
        <w:rPr>
          <w:rFonts w:cs="Arial"/>
          <w:bCs/>
          <w:szCs w:val="24"/>
          <w:lang w:val="en"/>
        </w:rPr>
        <w:t>you</w:t>
      </w:r>
      <w:r w:rsidRPr="008F23A0">
        <w:rPr>
          <w:rFonts w:cs="Arial"/>
          <w:b w:val="0"/>
          <w:szCs w:val="24"/>
          <w:lang w:val="en"/>
        </w:rPr>
        <w:t xml:space="preserve"> did - not the efforts of the team. Don’t tell us what you </w:t>
      </w:r>
      <w:r w:rsidRPr="008F23A0">
        <w:rPr>
          <w:rFonts w:cs="Arial"/>
          <w:bCs/>
          <w:szCs w:val="24"/>
          <w:lang w:val="en"/>
        </w:rPr>
        <w:t>might</w:t>
      </w:r>
      <w:r w:rsidRPr="008F23A0">
        <w:rPr>
          <w:rFonts w:cs="Arial"/>
          <w:b w:val="0"/>
          <w:szCs w:val="24"/>
          <w:lang w:val="en"/>
        </w:rPr>
        <w:t xml:space="preserve"> do, tell us what you </w:t>
      </w:r>
      <w:r w:rsidRPr="008F23A0">
        <w:rPr>
          <w:rFonts w:cs="Arial"/>
          <w:bCs/>
          <w:szCs w:val="24"/>
          <w:lang w:val="en"/>
        </w:rPr>
        <w:t>did</w:t>
      </w:r>
      <w:r w:rsidRPr="008F23A0">
        <w:rPr>
          <w:rFonts w:cs="Arial"/>
          <w:b w:val="0"/>
          <w:bCs/>
          <w:szCs w:val="24"/>
          <w:lang w:val="en"/>
        </w:rPr>
        <w:t>.</w:t>
      </w:r>
    </w:p>
    <w:p w14:paraId="38DC41F0" w14:textId="77777777" w:rsidR="00623161" w:rsidRPr="008F23A0" w:rsidRDefault="00623161" w:rsidP="00623161">
      <w:pPr>
        <w:pStyle w:val="Title"/>
        <w:jc w:val="both"/>
        <w:rPr>
          <w:rFonts w:cs="Arial"/>
          <w:b w:val="0"/>
          <w:bCs/>
          <w:szCs w:val="24"/>
          <w:lang w:val="en"/>
        </w:rPr>
      </w:pPr>
    </w:p>
    <w:p w14:paraId="71B9C694" w14:textId="3B1DC42C" w:rsidR="00623161" w:rsidRPr="008F23A0" w:rsidRDefault="00DE0726" w:rsidP="00623161">
      <w:pPr>
        <w:pStyle w:val="Title"/>
        <w:jc w:val="both"/>
        <w:rPr>
          <w:rFonts w:cs="Arial"/>
          <w:b w:val="0"/>
          <w:szCs w:val="24"/>
          <w:lang w:val="en"/>
        </w:rPr>
      </w:pPr>
      <w:r w:rsidRPr="008F23A0">
        <w:rPr>
          <w:rFonts w:cs="Arial"/>
          <w:b w:val="0"/>
          <w:szCs w:val="24"/>
          <w:lang w:val="en"/>
        </w:rPr>
        <w:t>Describe the</w:t>
      </w:r>
      <w:r w:rsidRPr="008F23A0">
        <w:rPr>
          <w:rFonts w:cs="Arial"/>
          <w:szCs w:val="24"/>
          <w:lang w:val="en"/>
        </w:rPr>
        <w:t xml:space="preserve"> r</w:t>
      </w:r>
      <w:r w:rsidR="00623161" w:rsidRPr="008F23A0">
        <w:rPr>
          <w:rFonts w:cs="Arial"/>
          <w:szCs w:val="24"/>
          <w:lang w:val="en"/>
        </w:rPr>
        <w:t xml:space="preserve">esults </w:t>
      </w:r>
      <w:r w:rsidR="00623161" w:rsidRPr="008F23A0">
        <w:rPr>
          <w:rFonts w:cs="Arial"/>
          <w:b w:val="0"/>
          <w:szCs w:val="24"/>
          <w:lang w:val="en"/>
        </w:rPr>
        <w:t>you achieved</w:t>
      </w:r>
      <w:r w:rsidRPr="008F23A0">
        <w:rPr>
          <w:rFonts w:cs="Arial"/>
          <w:b w:val="0"/>
          <w:szCs w:val="24"/>
          <w:lang w:val="en"/>
        </w:rPr>
        <w:t xml:space="preserve"> - </w:t>
      </w:r>
      <w:r w:rsidR="00623161" w:rsidRPr="008F23A0">
        <w:rPr>
          <w:rFonts w:cs="Arial"/>
          <w:b w:val="0"/>
          <w:szCs w:val="24"/>
          <w:lang w:val="en"/>
        </w:rPr>
        <w:t>What happened? How did the event end? What did you accomplish? What did you learn?</w:t>
      </w:r>
    </w:p>
    <w:p w14:paraId="7B4B8166" w14:textId="2A0AE2FB" w:rsidR="00623161" w:rsidRPr="008F23A0" w:rsidRDefault="00623161" w:rsidP="00623161">
      <w:pPr>
        <w:pStyle w:val="NormalWeb"/>
        <w:shd w:val="clear" w:color="auto" w:fill="FFFFFF"/>
        <w:rPr>
          <w:rFonts w:ascii="Arial" w:hAnsi="Arial" w:cs="Arial"/>
          <w:lang w:val="en"/>
        </w:rPr>
      </w:pPr>
      <w:r w:rsidRPr="008F23A0">
        <w:rPr>
          <w:rFonts w:ascii="Arial" w:hAnsi="Arial" w:cs="Arial"/>
          <w:lang w:val="en"/>
        </w:rPr>
        <w:t xml:space="preserve">Your emphasis should always be on the </w:t>
      </w:r>
      <w:r w:rsidR="008F23A0">
        <w:rPr>
          <w:rStyle w:val="Strong"/>
          <w:rFonts w:ascii="Arial" w:hAnsi="Arial" w:cs="Arial"/>
          <w:i/>
          <w:iCs/>
          <w:lang w:val="en"/>
        </w:rPr>
        <w:t>a</w:t>
      </w:r>
      <w:r w:rsidRPr="008F23A0">
        <w:rPr>
          <w:rStyle w:val="Strong"/>
          <w:rFonts w:ascii="Arial" w:hAnsi="Arial" w:cs="Arial"/>
          <w:i/>
          <w:iCs/>
          <w:lang w:val="en"/>
        </w:rPr>
        <w:t>ctions</w:t>
      </w:r>
      <w:r w:rsidRPr="008F23A0">
        <w:rPr>
          <w:rFonts w:ascii="Arial" w:hAnsi="Arial" w:cs="Arial"/>
          <w:lang w:val="en"/>
        </w:rPr>
        <w:t xml:space="preserve"> and </w:t>
      </w:r>
      <w:r w:rsidR="008F23A0">
        <w:rPr>
          <w:rStyle w:val="Strong"/>
          <w:rFonts w:ascii="Arial" w:hAnsi="Arial" w:cs="Arial"/>
          <w:i/>
          <w:iCs/>
          <w:lang w:val="en"/>
        </w:rPr>
        <w:t>r</w:t>
      </w:r>
      <w:r w:rsidRPr="008F23A0">
        <w:rPr>
          <w:rStyle w:val="Strong"/>
          <w:rFonts w:ascii="Arial" w:hAnsi="Arial" w:cs="Arial"/>
          <w:i/>
          <w:iCs/>
          <w:lang w:val="en"/>
        </w:rPr>
        <w:t>esults</w:t>
      </w:r>
      <w:r w:rsidRPr="008F23A0">
        <w:rPr>
          <w:rFonts w:ascii="Arial" w:hAnsi="Arial" w:cs="Arial"/>
          <w:lang w:val="en"/>
        </w:rPr>
        <w:t>, specifically what you did and what impact you had. Try to make this about 70% of your answer.</w:t>
      </w:r>
    </w:p>
    <w:p w14:paraId="5B5EEE21" w14:textId="322CDE91" w:rsidR="00A72A24" w:rsidRPr="00C00688" w:rsidRDefault="00A72A24" w:rsidP="00A72A24">
      <w:pPr>
        <w:tabs>
          <w:tab w:val="left" w:pos="720"/>
          <w:tab w:val="left" w:pos="1440"/>
          <w:tab w:val="left" w:pos="2160"/>
          <w:tab w:val="left" w:pos="2880"/>
          <w:tab w:val="left" w:pos="4680"/>
          <w:tab w:val="left" w:pos="5400"/>
          <w:tab w:val="right" w:pos="9000"/>
        </w:tabs>
        <w:jc w:val="both"/>
        <w:rPr>
          <w:rFonts w:eastAsia="Times New Roman" w:cs="Arial"/>
          <w:b/>
          <w:color w:val="000080"/>
        </w:rPr>
      </w:pPr>
      <w:r>
        <w:rPr>
          <w:rFonts w:eastAsia="Times New Roman" w:cs="Arial"/>
          <w:b/>
          <w:color w:val="000080"/>
        </w:rPr>
        <w:t>Application Process</w:t>
      </w:r>
    </w:p>
    <w:p w14:paraId="5AEC3FEE" w14:textId="34027569" w:rsidR="00493551" w:rsidRDefault="000108BF" w:rsidP="006B6203">
      <w:pPr>
        <w:spacing w:before="100" w:beforeAutospacing="1" w:after="100" w:afterAutospacing="1"/>
        <w:jc w:val="both"/>
        <w:rPr>
          <w:rFonts w:eastAsia="Times New Roman" w:cs="Arial"/>
          <w:szCs w:val="24"/>
        </w:rPr>
      </w:pPr>
      <w:r>
        <w:rPr>
          <w:rFonts w:eastAsia="Times New Roman" w:cs="Arial"/>
          <w:szCs w:val="24"/>
        </w:rPr>
        <w:t xml:space="preserve">You should forward your CV along with </w:t>
      </w:r>
      <w:r w:rsidR="00F10B95">
        <w:rPr>
          <w:rFonts w:eastAsia="Times New Roman" w:cs="Arial"/>
          <w:szCs w:val="24"/>
        </w:rPr>
        <w:t>a statement outlining</w:t>
      </w:r>
      <w:r w:rsidR="00493551">
        <w:rPr>
          <w:rFonts w:eastAsia="Times New Roman" w:cs="Arial"/>
          <w:szCs w:val="24"/>
        </w:rPr>
        <w:t xml:space="preserve"> </w:t>
      </w:r>
      <w:r w:rsidR="00BC1C74">
        <w:rPr>
          <w:rFonts w:eastAsia="Times New Roman" w:cs="Arial"/>
          <w:szCs w:val="24"/>
        </w:rPr>
        <w:t xml:space="preserve">why you think you are the most suitable candidate for this development opportunity and proving evidence of the skills identified above.   </w:t>
      </w:r>
      <w:r w:rsidR="006D1ECF">
        <w:rPr>
          <w:rFonts w:eastAsia="Times New Roman" w:cs="Arial"/>
          <w:szCs w:val="24"/>
        </w:rPr>
        <w:t xml:space="preserve"> T</w:t>
      </w:r>
      <w:r w:rsidR="00F10B95">
        <w:rPr>
          <w:rFonts w:eastAsia="Times New Roman" w:cs="Arial"/>
          <w:szCs w:val="24"/>
        </w:rPr>
        <w:t xml:space="preserve">he maximum length </w:t>
      </w:r>
      <w:r w:rsidR="00C91281">
        <w:rPr>
          <w:rFonts w:eastAsia="Times New Roman" w:cs="Arial"/>
          <w:szCs w:val="24"/>
        </w:rPr>
        <w:t xml:space="preserve">for the statement </w:t>
      </w:r>
      <w:r w:rsidR="00F10B95">
        <w:rPr>
          <w:rFonts w:eastAsia="Times New Roman" w:cs="Arial"/>
          <w:szCs w:val="24"/>
        </w:rPr>
        <w:t xml:space="preserve">is 3 pages and it should be emailed to </w:t>
      </w:r>
      <w:hyperlink r:id="rId16" w:history="1">
        <w:r w:rsidR="00F10B95" w:rsidRPr="0060143A">
          <w:rPr>
            <w:rStyle w:val="Hyperlink"/>
            <w:rFonts w:eastAsia="Times New Roman" w:cs="Arial"/>
            <w:szCs w:val="24"/>
          </w:rPr>
          <w:t>jobs@parliament.scot</w:t>
        </w:r>
      </w:hyperlink>
      <w:r w:rsidR="00F10B95">
        <w:rPr>
          <w:rFonts w:eastAsia="Times New Roman" w:cs="Arial"/>
          <w:szCs w:val="24"/>
        </w:rPr>
        <w:t xml:space="preserve"> by the closing date of </w:t>
      </w:r>
      <w:r>
        <w:rPr>
          <w:rFonts w:eastAsia="Times New Roman" w:cs="Arial"/>
          <w:b/>
          <w:szCs w:val="24"/>
        </w:rPr>
        <w:t xml:space="preserve">4pm on </w:t>
      </w:r>
      <w:r w:rsidR="00C91281">
        <w:rPr>
          <w:rFonts w:eastAsia="Times New Roman" w:cs="Arial"/>
          <w:b/>
          <w:szCs w:val="24"/>
        </w:rPr>
        <w:t>17</w:t>
      </w:r>
      <w:r w:rsidR="007F43B4">
        <w:rPr>
          <w:rFonts w:eastAsia="Times New Roman" w:cs="Arial"/>
          <w:b/>
          <w:szCs w:val="24"/>
        </w:rPr>
        <w:t> </w:t>
      </w:r>
      <w:r>
        <w:rPr>
          <w:rFonts w:eastAsia="Times New Roman" w:cs="Arial"/>
          <w:b/>
          <w:szCs w:val="24"/>
        </w:rPr>
        <w:t>January 2018</w:t>
      </w:r>
      <w:r w:rsidR="00F10B95">
        <w:rPr>
          <w:rFonts w:eastAsia="Times New Roman" w:cs="Arial"/>
          <w:b/>
          <w:szCs w:val="24"/>
        </w:rPr>
        <w:t>.</w:t>
      </w:r>
      <w:r w:rsidR="00F10B95">
        <w:rPr>
          <w:rFonts w:eastAsia="Times New Roman" w:cs="Arial"/>
          <w:szCs w:val="24"/>
        </w:rPr>
        <w:t xml:space="preserve"> </w:t>
      </w:r>
    </w:p>
    <w:p w14:paraId="4AA825EE" w14:textId="523CE606" w:rsidR="00BC1C74" w:rsidRDefault="00BC1C74" w:rsidP="006B6203">
      <w:pPr>
        <w:spacing w:before="100" w:beforeAutospacing="1" w:after="100" w:afterAutospacing="1"/>
        <w:jc w:val="both"/>
        <w:rPr>
          <w:rFonts w:eastAsia="Times New Roman" w:cs="Arial"/>
          <w:szCs w:val="24"/>
        </w:rPr>
      </w:pPr>
      <w:r w:rsidRPr="000108BF">
        <w:rPr>
          <w:rFonts w:eastAsia="Times New Roman" w:cs="Arial"/>
          <w:szCs w:val="24"/>
        </w:rPr>
        <w:t xml:space="preserve">You </w:t>
      </w:r>
      <w:r w:rsidR="000108BF" w:rsidRPr="000108BF">
        <w:rPr>
          <w:rFonts w:eastAsia="Times New Roman" w:cs="Arial"/>
          <w:szCs w:val="24"/>
        </w:rPr>
        <w:t>may be asked</w:t>
      </w:r>
      <w:r w:rsidRPr="000108BF">
        <w:rPr>
          <w:rFonts w:eastAsia="Times New Roman" w:cs="Arial"/>
          <w:szCs w:val="24"/>
        </w:rPr>
        <w:t xml:space="preserve"> to take an online test</w:t>
      </w:r>
      <w:r w:rsidR="00E4122D" w:rsidRPr="000108BF">
        <w:rPr>
          <w:rFonts w:eastAsia="Times New Roman" w:cs="Arial"/>
          <w:szCs w:val="24"/>
        </w:rPr>
        <w:t>.  This test will be part of the initial sift.</w:t>
      </w:r>
      <w:r w:rsidRPr="000108BF">
        <w:rPr>
          <w:rFonts w:eastAsia="Times New Roman" w:cs="Arial"/>
          <w:szCs w:val="24"/>
        </w:rPr>
        <w:t xml:space="preserve"> </w:t>
      </w:r>
    </w:p>
    <w:p w14:paraId="609C4E2E" w14:textId="31EB1649" w:rsidR="00702CEC" w:rsidRDefault="00702CEC" w:rsidP="006B6203">
      <w:pPr>
        <w:spacing w:before="100" w:beforeAutospacing="1" w:after="100" w:afterAutospacing="1"/>
        <w:jc w:val="both"/>
        <w:rPr>
          <w:rFonts w:eastAsia="Times New Roman" w:cs="Arial"/>
          <w:szCs w:val="24"/>
        </w:rPr>
      </w:pPr>
      <w:r>
        <w:rPr>
          <w:rFonts w:eastAsia="Times New Roman" w:cs="Arial"/>
          <w:szCs w:val="24"/>
        </w:rPr>
        <w:t xml:space="preserve">Interviews are expected </w:t>
      </w:r>
      <w:r w:rsidR="00F34F4A">
        <w:rPr>
          <w:rFonts w:eastAsia="Times New Roman" w:cs="Arial"/>
          <w:szCs w:val="24"/>
        </w:rPr>
        <w:t xml:space="preserve">to take place </w:t>
      </w:r>
      <w:r w:rsidR="00CE7F1C">
        <w:rPr>
          <w:rFonts w:eastAsia="Times New Roman" w:cs="Arial"/>
          <w:szCs w:val="24"/>
        </w:rPr>
        <w:t xml:space="preserve">week commencing </w:t>
      </w:r>
      <w:r w:rsidR="007F43B4">
        <w:rPr>
          <w:rFonts w:eastAsia="Times New Roman" w:cs="Arial"/>
          <w:szCs w:val="24"/>
        </w:rPr>
        <w:t>5 February 2018 although this may change</w:t>
      </w:r>
      <w:r w:rsidR="000108BF">
        <w:rPr>
          <w:rFonts w:eastAsia="Times New Roman" w:cs="Arial"/>
          <w:szCs w:val="24"/>
        </w:rPr>
        <w:t>.</w:t>
      </w:r>
      <w:r w:rsidR="00E27260">
        <w:rPr>
          <w:rFonts w:eastAsia="Times New Roman" w:cs="Arial"/>
          <w:szCs w:val="24"/>
        </w:rPr>
        <w:t xml:space="preserve">  </w:t>
      </w:r>
    </w:p>
    <w:p w14:paraId="52071FEC" w14:textId="6F0E4C6E" w:rsidR="00BC1C74" w:rsidRPr="00BC1C74" w:rsidRDefault="00BC1C74" w:rsidP="006B6203">
      <w:pPr>
        <w:spacing w:before="100" w:beforeAutospacing="1" w:after="100" w:afterAutospacing="1"/>
        <w:jc w:val="both"/>
        <w:rPr>
          <w:rFonts w:eastAsia="Times New Roman" w:cs="Arial"/>
          <w:color w:val="FF0000"/>
          <w:szCs w:val="24"/>
          <w:highlight w:val="yellow"/>
        </w:rPr>
      </w:pPr>
      <w:r w:rsidRPr="00BC1C74">
        <w:rPr>
          <w:szCs w:val="24"/>
        </w:rPr>
        <w:t>If you are invited to interview you will be asked to undertake a written exercise</w:t>
      </w:r>
      <w:r w:rsidR="00E4122D">
        <w:rPr>
          <w:szCs w:val="24"/>
        </w:rPr>
        <w:t xml:space="preserve">.  This will be </w:t>
      </w:r>
      <w:r w:rsidR="00F521E5">
        <w:rPr>
          <w:szCs w:val="24"/>
        </w:rPr>
        <w:t>used to establish your ability to identify errors and o</w:t>
      </w:r>
      <w:r w:rsidR="00E4122D">
        <w:rPr>
          <w:szCs w:val="24"/>
        </w:rPr>
        <w:t xml:space="preserve">missions in a specification of a simple requirement (in this case the purchase and decoration of Christmas trees for the Scottish Parliament).  </w:t>
      </w:r>
    </w:p>
    <w:p w14:paraId="677025DB" w14:textId="77777777" w:rsidR="00702CEC" w:rsidRPr="00C00688" w:rsidRDefault="00702CEC" w:rsidP="00702CEC">
      <w:pPr>
        <w:tabs>
          <w:tab w:val="left" w:pos="720"/>
          <w:tab w:val="left" w:pos="1440"/>
          <w:tab w:val="left" w:pos="2160"/>
          <w:tab w:val="left" w:pos="2880"/>
          <w:tab w:val="left" w:pos="4680"/>
          <w:tab w:val="left" w:pos="5400"/>
          <w:tab w:val="right" w:pos="9000"/>
        </w:tabs>
        <w:jc w:val="both"/>
        <w:rPr>
          <w:rFonts w:eastAsia="Times New Roman" w:cs="Arial"/>
          <w:b/>
          <w:color w:val="000080"/>
        </w:rPr>
      </w:pPr>
      <w:r w:rsidRPr="00C00688">
        <w:rPr>
          <w:rFonts w:eastAsia="Times New Roman" w:cs="Arial"/>
          <w:b/>
          <w:color w:val="000080"/>
        </w:rPr>
        <w:t>Working Pattern</w:t>
      </w:r>
    </w:p>
    <w:p w14:paraId="54693905" w14:textId="77777777" w:rsidR="00702CEC" w:rsidRPr="00C00688" w:rsidRDefault="00702CEC" w:rsidP="00702CEC">
      <w:pPr>
        <w:tabs>
          <w:tab w:val="left" w:pos="720"/>
          <w:tab w:val="left" w:pos="1440"/>
          <w:tab w:val="left" w:pos="2160"/>
          <w:tab w:val="left" w:pos="2880"/>
          <w:tab w:val="left" w:pos="4680"/>
          <w:tab w:val="left" w:pos="5400"/>
          <w:tab w:val="right" w:pos="9000"/>
        </w:tabs>
        <w:jc w:val="both"/>
        <w:rPr>
          <w:rFonts w:eastAsia="Times New Roman" w:cs="Arial"/>
          <w:b/>
          <w:color w:val="000080"/>
        </w:rPr>
      </w:pPr>
    </w:p>
    <w:p w14:paraId="63BD5552" w14:textId="6924B046" w:rsidR="00702CEC" w:rsidRPr="00C00688" w:rsidRDefault="000501CA" w:rsidP="00702CEC">
      <w:pPr>
        <w:tabs>
          <w:tab w:val="left" w:pos="720"/>
          <w:tab w:val="left" w:pos="1440"/>
          <w:tab w:val="left" w:pos="2160"/>
          <w:tab w:val="left" w:pos="2880"/>
          <w:tab w:val="left" w:pos="4680"/>
          <w:tab w:val="left" w:pos="5400"/>
          <w:tab w:val="right" w:pos="9000"/>
        </w:tabs>
        <w:jc w:val="both"/>
        <w:rPr>
          <w:rFonts w:eastAsia="Times New Roman" w:cs="Arial"/>
        </w:rPr>
      </w:pPr>
      <w:r>
        <w:rPr>
          <w:rFonts w:eastAsia="Times New Roman" w:cs="Arial"/>
        </w:rPr>
        <w:t>This is a permanent f</w:t>
      </w:r>
      <w:r w:rsidR="00702CEC" w:rsidRPr="00C00688">
        <w:rPr>
          <w:rFonts w:eastAsia="Times New Roman" w:cs="Arial"/>
        </w:rPr>
        <w:t>ull time</w:t>
      </w:r>
      <w:r>
        <w:rPr>
          <w:rFonts w:eastAsia="Times New Roman" w:cs="Arial"/>
        </w:rPr>
        <w:t xml:space="preserve"> post</w:t>
      </w:r>
      <w:r w:rsidR="00702CEC" w:rsidRPr="00C00688">
        <w:rPr>
          <w:rFonts w:eastAsia="Times New Roman" w:cs="Arial"/>
        </w:rPr>
        <w:t>, with applications on a job share basis welcomed.</w:t>
      </w:r>
    </w:p>
    <w:p w14:paraId="717F2931" w14:textId="77777777" w:rsidR="00702CEC" w:rsidRDefault="00702CEC" w:rsidP="00702CEC">
      <w:pPr>
        <w:tabs>
          <w:tab w:val="left" w:pos="720"/>
          <w:tab w:val="left" w:pos="1440"/>
          <w:tab w:val="left" w:pos="2160"/>
          <w:tab w:val="left" w:pos="2880"/>
          <w:tab w:val="left" w:pos="4680"/>
          <w:tab w:val="left" w:pos="5400"/>
          <w:tab w:val="right" w:pos="9000"/>
        </w:tabs>
        <w:jc w:val="both"/>
        <w:rPr>
          <w:rFonts w:eastAsia="Times New Roman"/>
          <w:color w:val="000080"/>
        </w:rPr>
      </w:pPr>
    </w:p>
    <w:p w14:paraId="365C270D" w14:textId="77777777" w:rsidR="00702CEC" w:rsidRPr="00C00688" w:rsidRDefault="00702CEC" w:rsidP="00702CEC">
      <w:pPr>
        <w:jc w:val="both"/>
        <w:rPr>
          <w:rFonts w:cs="Arial"/>
          <w:b/>
          <w:color w:val="000080"/>
        </w:rPr>
      </w:pPr>
      <w:r w:rsidRPr="00C00688">
        <w:rPr>
          <w:rFonts w:cs="Arial"/>
          <w:b/>
          <w:color w:val="000080"/>
        </w:rPr>
        <w:t>Benefits</w:t>
      </w:r>
    </w:p>
    <w:p w14:paraId="0852E715"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pPr>
    </w:p>
    <w:p w14:paraId="6F77BD6F" w14:textId="3981056C" w:rsidR="00702CEC" w:rsidRPr="00C00688" w:rsidRDefault="00702CEC" w:rsidP="00702CEC">
      <w:pPr>
        <w:jc w:val="both"/>
        <w:rPr>
          <w:rFonts w:eastAsia="Times New Roman" w:cs="Arial"/>
          <w:szCs w:val="24"/>
        </w:rPr>
      </w:pPr>
      <w:r w:rsidRPr="00C00688">
        <w:rPr>
          <w:rFonts w:eastAsia="Times New Roman" w:cs="Arial"/>
          <w:szCs w:val="24"/>
        </w:rPr>
        <w:t>We offer a grea</w:t>
      </w:r>
      <w:r>
        <w:rPr>
          <w:rFonts w:eastAsia="Times New Roman" w:cs="Arial"/>
          <w:szCs w:val="24"/>
        </w:rPr>
        <w:t xml:space="preserve">t range of benefits including </w:t>
      </w:r>
      <w:r w:rsidR="000501CA">
        <w:rPr>
          <w:rFonts w:eastAsia="Times New Roman" w:cs="Arial"/>
          <w:szCs w:val="24"/>
        </w:rPr>
        <w:t>4</w:t>
      </w:r>
      <w:r w:rsidR="006975C9">
        <w:rPr>
          <w:rFonts w:eastAsia="Times New Roman" w:cs="Arial"/>
          <w:szCs w:val="24"/>
        </w:rPr>
        <w:t>1</w:t>
      </w:r>
      <w:r w:rsidRPr="00C00688">
        <w:rPr>
          <w:rFonts w:eastAsia="Times New Roman" w:cs="Arial"/>
          <w:szCs w:val="24"/>
        </w:rPr>
        <w:t>.5 days’ leave (including public holidays</w:t>
      </w:r>
      <w:r w:rsidR="000501CA">
        <w:rPr>
          <w:rFonts w:eastAsia="Times New Roman" w:cs="Arial"/>
          <w:szCs w:val="24"/>
        </w:rPr>
        <w:t xml:space="preserve">), the opportunity to join the Civil </w:t>
      </w:r>
      <w:r w:rsidR="00BA459B">
        <w:rPr>
          <w:rFonts w:eastAsia="Times New Roman" w:cs="Arial"/>
          <w:szCs w:val="24"/>
        </w:rPr>
        <w:t>S</w:t>
      </w:r>
      <w:r w:rsidR="000501CA">
        <w:rPr>
          <w:rFonts w:eastAsia="Times New Roman" w:cs="Arial"/>
          <w:szCs w:val="24"/>
        </w:rPr>
        <w:t>ervice pension</w:t>
      </w:r>
      <w:r w:rsidR="00BA459B">
        <w:rPr>
          <w:rFonts w:eastAsia="Times New Roman" w:cs="Arial"/>
          <w:szCs w:val="24"/>
        </w:rPr>
        <w:t xml:space="preserve"> scheme</w:t>
      </w:r>
      <w:r w:rsidR="000501CA">
        <w:rPr>
          <w:rFonts w:eastAsia="Times New Roman" w:cs="Arial"/>
          <w:szCs w:val="24"/>
        </w:rPr>
        <w:t>, flexible working arrangements and family-friendly policies.</w:t>
      </w:r>
    </w:p>
    <w:p w14:paraId="5FAB3CFD" w14:textId="77777777" w:rsidR="00702CEC" w:rsidRDefault="00702CEC" w:rsidP="00702CEC">
      <w:pPr>
        <w:jc w:val="both"/>
        <w:rPr>
          <w:rFonts w:eastAsia="Times New Roman" w:cs="Arial"/>
          <w:szCs w:val="24"/>
        </w:rPr>
      </w:pPr>
    </w:p>
    <w:p w14:paraId="474FA4E1" w14:textId="77777777" w:rsidR="00702CEC" w:rsidRPr="00C00688" w:rsidRDefault="00702CEC" w:rsidP="00702CEC">
      <w:pPr>
        <w:jc w:val="both"/>
        <w:rPr>
          <w:rFonts w:eastAsia="Times New Roman" w:cs="Arial"/>
          <w:b/>
          <w:color w:val="000080"/>
          <w:szCs w:val="24"/>
        </w:rPr>
      </w:pPr>
      <w:r w:rsidRPr="00C00688">
        <w:rPr>
          <w:rFonts w:eastAsia="Times New Roman" w:cs="Arial"/>
          <w:b/>
          <w:color w:val="000080"/>
          <w:szCs w:val="24"/>
        </w:rPr>
        <w:t>Salary</w:t>
      </w:r>
    </w:p>
    <w:p w14:paraId="557525F3" w14:textId="77777777" w:rsidR="00702CEC" w:rsidRPr="00C00688" w:rsidRDefault="00702CEC" w:rsidP="00702CEC">
      <w:pPr>
        <w:jc w:val="both"/>
        <w:rPr>
          <w:rFonts w:eastAsia="Times New Roman" w:cs="Arial"/>
          <w:szCs w:val="24"/>
        </w:rPr>
      </w:pPr>
    </w:p>
    <w:p w14:paraId="0A3DCFCB"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zCs w:val="24"/>
        </w:rPr>
      </w:pPr>
      <w:r w:rsidRPr="00C00688">
        <w:rPr>
          <w:rFonts w:eastAsia="Times New Roman"/>
          <w:szCs w:val="24"/>
        </w:rPr>
        <w:t>The salary range for this post is shown below:</w:t>
      </w:r>
    </w:p>
    <w:p w14:paraId="00596389"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tblGrid>
      <w:tr w:rsidR="00C007F1" w:rsidRPr="00C00688" w14:paraId="123F22EA" w14:textId="44D1328B" w:rsidTr="00577A26">
        <w:trPr>
          <w:trHeight w:val="225"/>
        </w:trPr>
        <w:tc>
          <w:tcPr>
            <w:tcW w:w="1417" w:type="dxa"/>
            <w:shd w:val="clear" w:color="auto" w:fill="B8CCE4" w:themeFill="accent1" w:themeFillTint="66"/>
          </w:tcPr>
          <w:p w14:paraId="004C2882" w14:textId="77777777" w:rsidR="00C007F1" w:rsidRPr="00C00688" w:rsidRDefault="00C007F1" w:rsidP="00643125">
            <w:pPr>
              <w:tabs>
                <w:tab w:val="left" w:pos="720"/>
                <w:tab w:val="left" w:pos="1440"/>
                <w:tab w:val="left" w:pos="2160"/>
                <w:tab w:val="left" w:pos="2880"/>
                <w:tab w:val="left" w:pos="4680"/>
                <w:tab w:val="left" w:pos="5400"/>
                <w:tab w:val="right" w:pos="9000"/>
              </w:tabs>
              <w:spacing w:line="240" w:lineRule="atLeast"/>
              <w:rPr>
                <w:rFonts w:eastAsia="Times New Roman"/>
                <w:b/>
                <w:szCs w:val="24"/>
              </w:rPr>
            </w:pPr>
            <w:r w:rsidRPr="00C00688">
              <w:rPr>
                <w:rFonts w:eastAsia="Times New Roman"/>
                <w:b/>
                <w:szCs w:val="24"/>
              </w:rPr>
              <w:t>Minimum</w:t>
            </w:r>
          </w:p>
        </w:tc>
        <w:tc>
          <w:tcPr>
            <w:tcW w:w="1560" w:type="dxa"/>
            <w:shd w:val="clear" w:color="auto" w:fill="B8CCE4" w:themeFill="accent1" w:themeFillTint="66"/>
          </w:tcPr>
          <w:p w14:paraId="04BABD60" w14:textId="77777777" w:rsidR="00C007F1" w:rsidRPr="00C00688" w:rsidRDefault="00C007F1" w:rsidP="00643125">
            <w:pPr>
              <w:tabs>
                <w:tab w:val="left" w:pos="720"/>
                <w:tab w:val="left" w:pos="1440"/>
                <w:tab w:val="left" w:pos="2160"/>
                <w:tab w:val="left" w:pos="2880"/>
                <w:tab w:val="left" w:pos="4680"/>
                <w:tab w:val="left" w:pos="5400"/>
                <w:tab w:val="right" w:pos="9000"/>
              </w:tabs>
              <w:spacing w:line="240" w:lineRule="atLeast"/>
              <w:rPr>
                <w:rFonts w:eastAsia="Times New Roman"/>
                <w:b/>
                <w:szCs w:val="24"/>
              </w:rPr>
            </w:pPr>
            <w:r w:rsidRPr="00C00688">
              <w:rPr>
                <w:rFonts w:eastAsia="Times New Roman"/>
                <w:b/>
                <w:szCs w:val="24"/>
              </w:rPr>
              <w:t>Year 1</w:t>
            </w:r>
          </w:p>
        </w:tc>
        <w:tc>
          <w:tcPr>
            <w:tcW w:w="1701" w:type="dxa"/>
            <w:shd w:val="clear" w:color="auto" w:fill="B8CCE4" w:themeFill="accent1" w:themeFillTint="66"/>
          </w:tcPr>
          <w:p w14:paraId="0AFFCBEE" w14:textId="69E0EFE9" w:rsidR="00C007F1" w:rsidRPr="00C00688" w:rsidRDefault="00C007F1" w:rsidP="00643125">
            <w:pPr>
              <w:tabs>
                <w:tab w:val="left" w:pos="720"/>
                <w:tab w:val="left" w:pos="1440"/>
                <w:tab w:val="left" w:pos="2160"/>
                <w:tab w:val="left" w:pos="2880"/>
                <w:tab w:val="left" w:pos="4680"/>
                <w:tab w:val="left" w:pos="5400"/>
                <w:tab w:val="right" w:pos="9000"/>
              </w:tabs>
              <w:spacing w:line="240" w:lineRule="atLeast"/>
              <w:rPr>
                <w:rFonts w:eastAsia="Times New Roman"/>
                <w:b/>
                <w:szCs w:val="24"/>
              </w:rPr>
            </w:pPr>
            <w:r w:rsidRPr="00C00688">
              <w:rPr>
                <w:rFonts w:eastAsia="Times New Roman"/>
                <w:b/>
                <w:szCs w:val="24"/>
              </w:rPr>
              <w:t>Year 2</w:t>
            </w:r>
            <w:r>
              <w:rPr>
                <w:rFonts w:eastAsia="Times New Roman"/>
                <w:b/>
                <w:szCs w:val="24"/>
              </w:rPr>
              <w:t xml:space="preserve"> (Max)</w:t>
            </w:r>
          </w:p>
        </w:tc>
      </w:tr>
      <w:tr w:rsidR="00C007F1" w:rsidRPr="00C00688" w14:paraId="511B4E48" w14:textId="04EA660F" w:rsidTr="00577A26">
        <w:trPr>
          <w:trHeight w:val="225"/>
        </w:trPr>
        <w:tc>
          <w:tcPr>
            <w:tcW w:w="1417" w:type="dxa"/>
          </w:tcPr>
          <w:p w14:paraId="1B2B328C" w14:textId="4458E3E7" w:rsidR="00C007F1" w:rsidRPr="00C00688" w:rsidRDefault="00C007F1" w:rsidP="00C007F1">
            <w:pPr>
              <w:tabs>
                <w:tab w:val="left" w:pos="720"/>
                <w:tab w:val="left" w:pos="1440"/>
                <w:tab w:val="left" w:pos="2160"/>
                <w:tab w:val="left" w:pos="2880"/>
                <w:tab w:val="left" w:pos="4680"/>
                <w:tab w:val="left" w:pos="5400"/>
                <w:tab w:val="right" w:pos="9000"/>
              </w:tabs>
              <w:spacing w:line="240" w:lineRule="atLeast"/>
              <w:rPr>
                <w:rFonts w:eastAsia="Times New Roman"/>
                <w:szCs w:val="24"/>
              </w:rPr>
            </w:pPr>
            <w:r w:rsidRPr="00C00688">
              <w:rPr>
                <w:rFonts w:eastAsia="Times New Roman"/>
                <w:szCs w:val="24"/>
              </w:rPr>
              <w:t>£</w:t>
            </w:r>
            <w:r>
              <w:rPr>
                <w:rFonts w:eastAsia="Times New Roman"/>
                <w:szCs w:val="24"/>
              </w:rPr>
              <w:t>25,626</w:t>
            </w:r>
          </w:p>
        </w:tc>
        <w:tc>
          <w:tcPr>
            <w:tcW w:w="1560" w:type="dxa"/>
          </w:tcPr>
          <w:p w14:paraId="633EF217" w14:textId="212BF6B4" w:rsidR="00C007F1" w:rsidRPr="00C00688" w:rsidRDefault="00C007F1" w:rsidP="00C007F1">
            <w:pPr>
              <w:tabs>
                <w:tab w:val="left" w:pos="720"/>
                <w:tab w:val="left" w:pos="1440"/>
                <w:tab w:val="left" w:pos="2160"/>
                <w:tab w:val="left" w:pos="2880"/>
                <w:tab w:val="left" w:pos="4680"/>
                <w:tab w:val="left" w:pos="5400"/>
                <w:tab w:val="right" w:pos="9000"/>
              </w:tabs>
              <w:spacing w:line="240" w:lineRule="atLeast"/>
              <w:rPr>
                <w:rFonts w:eastAsia="Times New Roman"/>
                <w:szCs w:val="24"/>
              </w:rPr>
            </w:pPr>
            <w:r>
              <w:rPr>
                <w:rFonts w:eastAsia="Times New Roman"/>
                <w:szCs w:val="24"/>
              </w:rPr>
              <w:t>£28,389</w:t>
            </w:r>
          </w:p>
        </w:tc>
        <w:tc>
          <w:tcPr>
            <w:tcW w:w="1701" w:type="dxa"/>
          </w:tcPr>
          <w:p w14:paraId="00DA487B" w14:textId="2EA40C71" w:rsidR="00C007F1" w:rsidRPr="00C00688" w:rsidRDefault="00C007F1" w:rsidP="00C007F1">
            <w:pPr>
              <w:tabs>
                <w:tab w:val="left" w:pos="720"/>
                <w:tab w:val="left" w:pos="1440"/>
                <w:tab w:val="left" w:pos="2160"/>
                <w:tab w:val="left" w:pos="2880"/>
                <w:tab w:val="left" w:pos="4680"/>
                <w:tab w:val="left" w:pos="5400"/>
                <w:tab w:val="right" w:pos="9000"/>
              </w:tabs>
              <w:spacing w:line="240" w:lineRule="atLeast"/>
              <w:rPr>
                <w:rFonts w:eastAsia="Times New Roman"/>
                <w:szCs w:val="24"/>
              </w:rPr>
            </w:pPr>
            <w:r w:rsidRPr="00C00688">
              <w:rPr>
                <w:rFonts w:eastAsia="Times New Roman"/>
                <w:szCs w:val="24"/>
              </w:rPr>
              <w:t>£</w:t>
            </w:r>
            <w:r>
              <w:rPr>
                <w:rFonts w:eastAsia="Times New Roman"/>
                <w:szCs w:val="24"/>
              </w:rPr>
              <w:t>31,770</w:t>
            </w:r>
          </w:p>
        </w:tc>
      </w:tr>
    </w:tbl>
    <w:p w14:paraId="1F96F175" w14:textId="77777777" w:rsidR="00702CEC" w:rsidRDefault="00702CEC" w:rsidP="00702CEC">
      <w:pPr>
        <w:tabs>
          <w:tab w:val="left" w:pos="1440"/>
          <w:tab w:val="left" w:pos="2160"/>
          <w:tab w:val="left" w:pos="2880"/>
          <w:tab w:val="left" w:pos="4680"/>
          <w:tab w:val="left" w:pos="5400"/>
          <w:tab w:val="right" w:pos="9000"/>
        </w:tabs>
        <w:spacing w:line="240" w:lineRule="atLeast"/>
        <w:rPr>
          <w:rFonts w:eastAsia="Times New Roman"/>
          <w:szCs w:val="24"/>
        </w:rPr>
      </w:pPr>
    </w:p>
    <w:p w14:paraId="0D22D204" w14:textId="25B9D415" w:rsidR="00702CEC" w:rsidRDefault="00702CEC" w:rsidP="006B6203">
      <w:pPr>
        <w:tabs>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 xml:space="preserve">You will progress at the rate of one scale point per year provided you are performing your duties to the required standard.  Your progression date will be the anniversary </w:t>
      </w:r>
      <w:r w:rsidRPr="00C00688">
        <w:rPr>
          <w:rFonts w:eastAsia="Times New Roman"/>
          <w:szCs w:val="24"/>
        </w:rPr>
        <w:lastRenderedPageBreak/>
        <w:t xml:space="preserve">of taking up the appointment in the </w:t>
      </w:r>
      <w:r w:rsidR="00BA459B">
        <w:rPr>
          <w:rFonts w:eastAsia="Times New Roman"/>
          <w:szCs w:val="24"/>
        </w:rPr>
        <w:t>post</w:t>
      </w:r>
      <w:r w:rsidRPr="00C00688">
        <w:rPr>
          <w:rFonts w:eastAsia="Times New Roman"/>
          <w:szCs w:val="24"/>
        </w:rPr>
        <w:t>.  You will be paid monthly in arrears by Bank Credit Transfer directly into your bank or building society account on the last ba</w:t>
      </w:r>
      <w:r w:rsidR="006B6203">
        <w:rPr>
          <w:rFonts w:eastAsia="Times New Roman"/>
          <w:szCs w:val="24"/>
        </w:rPr>
        <w:t>nking day of the month.</w:t>
      </w:r>
    </w:p>
    <w:p w14:paraId="771AC57B" w14:textId="77777777" w:rsidR="006B6203" w:rsidRDefault="006B6203" w:rsidP="006B6203">
      <w:pPr>
        <w:tabs>
          <w:tab w:val="left" w:pos="1440"/>
          <w:tab w:val="left" w:pos="2160"/>
          <w:tab w:val="left" w:pos="2880"/>
          <w:tab w:val="left" w:pos="4680"/>
          <w:tab w:val="left" w:pos="5400"/>
          <w:tab w:val="right" w:pos="9000"/>
        </w:tabs>
        <w:spacing w:line="240" w:lineRule="atLeast"/>
        <w:jc w:val="both"/>
        <w:rPr>
          <w:rFonts w:eastAsia="Times New Roman"/>
          <w:szCs w:val="24"/>
        </w:rPr>
      </w:pPr>
    </w:p>
    <w:p w14:paraId="558807D7" w14:textId="77777777" w:rsidR="00702CEC" w:rsidRPr="001717B8" w:rsidRDefault="00702CEC" w:rsidP="00702CEC">
      <w:pPr>
        <w:jc w:val="center"/>
        <w:rPr>
          <w:rFonts w:eastAsia="Times New Roman"/>
          <w:b/>
          <w:color w:val="002060"/>
          <w:sz w:val="28"/>
          <w:szCs w:val="28"/>
        </w:rPr>
      </w:pPr>
      <w:r w:rsidRPr="001717B8">
        <w:rPr>
          <w:rFonts w:eastAsia="Times New Roman"/>
          <w:b/>
          <w:color w:val="002060"/>
          <w:sz w:val="28"/>
          <w:szCs w:val="28"/>
        </w:rPr>
        <w:t>Other Information</w:t>
      </w:r>
    </w:p>
    <w:p w14:paraId="5EA1A1A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rPr>
      </w:pPr>
    </w:p>
    <w:p w14:paraId="79C3D96F" w14:textId="77777777" w:rsidR="00702CEC" w:rsidRPr="001717B8" w:rsidRDefault="00702CEC" w:rsidP="00702CEC">
      <w:pPr>
        <w:keepNext/>
        <w:tabs>
          <w:tab w:val="left" w:pos="720"/>
          <w:tab w:val="left" w:pos="1440"/>
          <w:tab w:val="left" w:pos="2160"/>
          <w:tab w:val="left" w:pos="2880"/>
          <w:tab w:val="left" w:pos="4680"/>
          <w:tab w:val="left" w:pos="5400"/>
          <w:tab w:val="right" w:pos="9000"/>
        </w:tabs>
        <w:spacing w:line="240" w:lineRule="atLeast"/>
        <w:jc w:val="both"/>
        <w:outlineLvl w:val="3"/>
        <w:rPr>
          <w:rFonts w:eastAsia="Times New Roman"/>
          <w:b/>
          <w:color w:val="002060"/>
          <w:szCs w:val="28"/>
        </w:rPr>
      </w:pPr>
      <w:r w:rsidRPr="001717B8">
        <w:rPr>
          <w:rFonts w:eastAsia="Times New Roman"/>
          <w:b/>
          <w:color w:val="002060"/>
          <w:szCs w:val="28"/>
        </w:rPr>
        <w:t>Hours</w:t>
      </w:r>
    </w:p>
    <w:p w14:paraId="69797FFE"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b/>
          <w:szCs w:val="24"/>
        </w:rPr>
      </w:pPr>
    </w:p>
    <w:p w14:paraId="75301919" w14:textId="77777777" w:rsidR="00702CEC"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513FCE84" w14:textId="77777777" w:rsidR="00702CEC"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17E2704D"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kern w:val="24"/>
          <w:szCs w:val="24"/>
        </w:rPr>
      </w:pPr>
      <w:r w:rsidRPr="00C00688">
        <w:rPr>
          <w:rFonts w:eastAsia="Times New Roman"/>
          <w:kern w:val="24"/>
          <w:szCs w:val="24"/>
        </w:rPr>
        <w:t>Notwithstanding your individual working pattern, if you are employed on a full time basis, you will be contracted to work 1,631 hours per year.  This is the equivalent to a 37 hour week, excluding breaks, annual leave and public and privilege holidays.  If you work on a part-time basis, you will be required to work the number of hours specified in your appointment letter.</w:t>
      </w:r>
    </w:p>
    <w:p w14:paraId="64FB0559"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rPr>
      </w:pPr>
    </w:p>
    <w:p w14:paraId="0D091D33" w14:textId="79FCC55C" w:rsidR="00702CEC" w:rsidRPr="00C0068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kern w:val="24"/>
          <w:szCs w:val="24"/>
        </w:rPr>
      </w:pPr>
      <w:r w:rsidRPr="00C00688">
        <w:rPr>
          <w:rFonts w:eastAsia="Times New Roman" w:cs="Arial"/>
          <w:kern w:val="24"/>
          <w:szCs w:val="24"/>
        </w:rPr>
        <w:t>Bandwidths are the hours within which staff may work and accrue time under the FWH arrangements.  The bandwidth is from 7:00am to 8:00pm.</w:t>
      </w:r>
    </w:p>
    <w:p w14:paraId="31B1D64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rPr>
      </w:pPr>
    </w:p>
    <w:p w14:paraId="0E76A788" w14:textId="77777777" w:rsidR="00702CEC" w:rsidRPr="001717B8" w:rsidRDefault="00702CEC" w:rsidP="00702CEC">
      <w:pPr>
        <w:tabs>
          <w:tab w:val="left" w:pos="720"/>
          <w:tab w:val="left" w:pos="1440"/>
          <w:tab w:val="left" w:pos="2160"/>
          <w:tab w:val="left" w:pos="2880"/>
          <w:tab w:val="left" w:pos="4680"/>
          <w:tab w:val="left" w:pos="5400"/>
          <w:tab w:val="right" w:pos="9000"/>
        </w:tabs>
        <w:spacing w:line="240" w:lineRule="atLeast"/>
        <w:outlineLvl w:val="0"/>
        <w:rPr>
          <w:rFonts w:eastAsia="Times New Roman"/>
          <w:color w:val="002060"/>
          <w:szCs w:val="24"/>
        </w:rPr>
      </w:pPr>
      <w:r w:rsidRPr="001717B8">
        <w:rPr>
          <w:rFonts w:eastAsia="Times New Roman"/>
          <w:b/>
          <w:color w:val="002060"/>
          <w:szCs w:val="24"/>
        </w:rPr>
        <w:t>Annual Leave</w:t>
      </w:r>
    </w:p>
    <w:p w14:paraId="7905CD4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zCs w:val="24"/>
        </w:rPr>
      </w:pPr>
    </w:p>
    <w:p w14:paraId="6EA19B9F"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Your annual leave allowance will be 30 days.  Our annual leave year runs from 1 September to 31 August.  If you take up your appointment during the course of the leave year, your annual leave allowance will be proportional.</w:t>
      </w:r>
    </w:p>
    <w:p w14:paraId="48DC19D3"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3ED77F41" w14:textId="50CC68AC"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In add</w:t>
      </w:r>
      <w:r>
        <w:rPr>
          <w:rFonts w:eastAsia="Times New Roman"/>
          <w:szCs w:val="24"/>
        </w:rPr>
        <w:t>ition, you will also receive 1</w:t>
      </w:r>
      <w:r w:rsidR="00493551">
        <w:rPr>
          <w:rFonts w:eastAsia="Times New Roman"/>
          <w:szCs w:val="24"/>
        </w:rPr>
        <w:t>1</w:t>
      </w:r>
      <w:r>
        <w:rPr>
          <w:rFonts w:eastAsia="Times New Roman"/>
          <w:szCs w:val="24"/>
        </w:rPr>
        <w:t>.5</w:t>
      </w:r>
      <w:r w:rsidRPr="00C00688">
        <w:rPr>
          <w:rFonts w:eastAsia="Times New Roman"/>
          <w:szCs w:val="24"/>
        </w:rPr>
        <w:t xml:space="preserve"> days public and privilege holidays.  They are normally taken at fixed times of the year.  If you are required to work on a public or privilege holiday overtime arrangements will apply.</w:t>
      </w:r>
    </w:p>
    <w:p w14:paraId="6C39C504"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7F481393"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kern w:val="24"/>
          <w:szCs w:val="24"/>
        </w:rPr>
      </w:pPr>
      <w:r w:rsidRPr="00C00688">
        <w:rPr>
          <w:rFonts w:eastAsia="Times New Roman"/>
          <w:kern w:val="24"/>
          <w:szCs w:val="24"/>
        </w:rPr>
        <w:t>If you work on a part-time basis, your annual leave and public and privilege holiday entitlement will be pro-rated.</w:t>
      </w:r>
    </w:p>
    <w:p w14:paraId="0B23E89D"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zCs w:val="24"/>
        </w:rPr>
      </w:pPr>
    </w:p>
    <w:p w14:paraId="7B9F8C66"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noProof/>
          <w:szCs w:val="24"/>
        </w:rPr>
      </w:pPr>
      <w:r w:rsidRPr="00C00688">
        <w:rPr>
          <w:rFonts w:eastAsia="Times New Roman"/>
          <w:szCs w:val="24"/>
        </w:rPr>
        <w:t>As with working hours, there may be restrictions on annual leave when Parliament is sitting.  In any event you may not take annual leave unless it has been agreed, normally in advance, with your line manager.</w:t>
      </w:r>
    </w:p>
    <w:p w14:paraId="32DA1C31" w14:textId="77777777" w:rsidR="00702CEC" w:rsidRDefault="00702CEC" w:rsidP="00702CEC">
      <w:pPr>
        <w:tabs>
          <w:tab w:val="left" w:pos="1440"/>
          <w:tab w:val="left" w:pos="2160"/>
          <w:tab w:val="left" w:pos="2880"/>
          <w:tab w:val="left" w:pos="4680"/>
          <w:tab w:val="left" w:pos="5400"/>
          <w:tab w:val="right" w:pos="9000"/>
        </w:tabs>
        <w:spacing w:line="240" w:lineRule="atLeast"/>
        <w:outlineLvl w:val="0"/>
        <w:rPr>
          <w:rFonts w:eastAsia="Times New Roman"/>
          <w:b/>
          <w:color w:val="333399"/>
          <w:szCs w:val="28"/>
        </w:rPr>
      </w:pPr>
    </w:p>
    <w:p w14:paraId="74785672"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outlineLvl w:val="0"/>
        <w:rPr>
          <w:rFonts w:eastAsia="Times New Roman"/>
          <w:b/>
          <w:color w:val="002060"/>
          <w:szCs w:val="28"/>
        </w:rPr>
      </w:pPr>
      <w:r w:rsidRPr="001717B8">
        <w:rPr>
          <w:rFonts w:eastAsia="Times New Roman"/>
          <w:b/>
          <w:color w:val="002060"/>
          <w:szCs w:val="28"/>
        </w:rPr>
        <w:t>Pension</w:t>
      </w:r>
    </w:p>
    <w:p w14:paraId="47993AA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14:paraId="5C6C7149" w14:textId="77777777" w:rsidR="00702CEC" w:rsidRPr="00C00688" w:rsidRDefault="00702CEC" w:rsidP="00702CEC">
      <w:pPr>
        <w:jc w:val="both"/>
        <w:rPr>
          <w:rFonts w:eastAsia="Times New Roman" w:cs="Arial"/>
          <w:szCs w:val="24"/>
        </w:rPr>
      </w:pPr>
      <w:r w:rsidRPr="00C00688">
        <w:rPr>
          <w:rFonts w:eastAsia="Times New Roman"/>
        </w:rPr>
        <w:t>Unless you choose otherwise we offer the opportunity to join the Civil Service pension arrangements, which include a valuable range of benefits. We will make substantial employer contributions towards your Civil Service pension.</w:t>
      </w:r>
      <w:r w:rsidRPr="00C00688">
        <w:rPr>
          <w:rFonts w:eastAsia="Times New Roman" w:cs="Arial"/>
          <w:szCs w:val="24"/>
        </w:rPr>
        <w:t xml:space="preserve">  More information can be found on the Civil Service Pensions website at </w:t>
      </w:r>
      <w:hyperlink r:id="rId17" w:history="1">
        <w:r w:rsidRPr="00C00688">
          <w:rPr>
            <w:rFonts w:eastAsia="Times New Roman"/>
            <w:color w:val="0000FF"/>
            <w:u w:val="single"/>
          </w:rPr>
          <w:t>www.civilservice.gov.uk/pensions</w:t>
        </w:r>
      </w:hyperlink>
    </w:p>
    <w:p w14:paraId="4742DC14" w14:textId="77777777" w:rsidR="00702CEC"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rPr>
      </w:pPr>
    </w:p>
    <w:p w14:paraId="1C8625F4" w14:textId="77777777" w:rsidR="007F43B4" w:rsidRDefault="007F43B4">
      <w:pPr>
        <w:rPr>
          <w:rFonts w:eastAsia="Times New Roman"/>
          <w:b/>
          <w:color w:val="002060"/>
          <w:szCs w:val="28"/>
        </w:rPr>
      </w:pPr>
      <w:r>
        <w:rPr>
          <w:rFonts w:eastAsia="Times New Roman"/>
          <w:b/>
          <w:color w:val="002060"/>
          <w:szCs w:val="28"/>
        </w:rPr>
        <w:br w:type="page"/>
      </w:r>
    </w:p>
    <w:p w14:paraId="3F469F38" w14:textId="2A179BC3" w:rsidR="00702CEC" w:rsidRPr="001717B8" w:rsidRDefault="007F43B4"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002060"/>
          <w:szCs w:val="28"/>
        </w:rPr>
      </w:pPr>
      <w:r>
        <w:rPr>
          <w:rFonts w:eastAsia="Times New Roman"/>
          <w:b/>
          <w:color w:val="002060"/>
          <w:szCs w:val="28"/>
        </w:rPr>
        <w:lastRenderedPageBreak/>
        <w:t>A</w:t>
      </w:r>
      <w:r w:rsidR="00702CEC" w:rsidRPr="001717B8">
        <w:rPr>
          <w:rFonts w:eastAsia="Times New Roman"/>
          <w:b/>
          <w:color w:val="002060"/>
          <w:szCs w:val="28"/>
        </w:rPr>
        <w:t>ge</w:t>
      </w:r>
    </w:p>
    <w:p w14:paraId="13570D2D"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rPr>
      </w:pPr>
    </w:p>
    <w:p w14:paraId="0DA1250F" w14:textId="77777777" w:rsidR="00702CEC" w:rsidRPr="00C00688" w:rsidRDefault="00702CEC" w:rsidP="00702CEC">
      <w:pPr>
        <w:jc w:val="both"/>
        <w:rPr>
          <w:rFonts w:eastAsia="Times New Roman" w:cs="Arial"/>
          <w:szCs w:val="24"/>
        </w:rPr>
      </w:pPr>
      <w:r w:rsidRPr="00C00688">
        <w:rPr>
          <w:rFonts w:eastAsia="Times New Roman"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8" w:history="1">
        <w:r w:rsidRPr="00C00688">
          <w:rPr>
            <w:rFonts w:eastAsia="Times New Roman" w:cs="Arial"/>
            <w:color w:val="0000FF"/>
            <w:szCs w:val="24"/>
            <w:u w:val="single"/>
          </w:rPr>
          <w:t>Performance</w:t>
        </w:r>
      </w:hyperlink>
      <w:r w:rsidRPr="00C00688">
        <w:rPr>
          <w:rFonts w:eastAsia="Times New Roman" w:cs="Arial"/>
          <w:szCs w:val="24"/>
        </w:rPr>
        <w:t>, </w:t>
      </w:r>
      <w:hyperlink r:id="rId19" w:history="1">
        <w:r w:rsidRPr="00C00688">
          <w:rPr>
            <w:rFonts w:eastAsia="Times New Roman" w:cs="Arial"/>
            <w:color w:val="0000FF"/>
            <w:szCs w:val="24"/>
            <w:u w:val="single"/>
          </w:rPr>
          <w:t>Attendance</w:t>
        </w:r>
      </w:hyperlink>
      <w:r w:rsidRPr="00C00688">
        <w:rPr>
          <w:rFonts w:eastAsia="Times New Roman" w:cs="Arial"/>
          <w:szCs w:val="24"/>
        </w:rPr>
        <w:t xml:space="preserve"> and </w:t>
      </w:r>
      <w:hyperlink r:id="rId20" w:history="1">
        <w:r w:rsidRPr="00C00688">
          <w:rPr>
            <w:rFonts w:eastAsia="Times New Roman" w:cs="Arial"/>
            <w:color w:val="0000FF"/>
            <w:szCs w:val="24"/>
            <w:u w:val="single"/>
          </w:rPr>
          <w:t>Conduct</w:t>
        </w:r>
      </w:hyperlink>
      <w:r w:rsidRPr="00C00688">
        <w:rPr>
          <w:rFonts w:eastAsia="Times New Roman" w:cs="Arial"/>
          <w:szCs w:val="24"/>
        </w:rPr>
        <w:t>.</w:t>
      </w:r>
    </w:p>
    <w:p w14:paraId="7A175C47" w14:textId="77777777" w:rsidR="00702CEC" w:rsidRPr="00C00688" w:rsidRDefault="00702CEC" w:rsidP="00702CEC">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both"/>
        <w:rPr>
          <w:rFonts w:eastAsia="Times New Roman"/>
          <w:szCs w:val="24"/>
        </w:rPr>
      </w:pPr>
    </w:p>
    <w:p w14:paraId="6D3C19F5"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002060"/>
          <w:szCs w:val="28"/>
        </w:rPr>
      </w:pPr>
      <w:r w:rsidRPr="001717B8">
        <w:rPr>
          <w:rFonts w:eastAsia="Times New Roman"/>
          <w:b/>
          <w:color w:val="002060"/>
          <w:szCs w:val="28"/>
        </w:rPr>
        <w:t>Travelling and Other Expenses</w:t>
      </w:r>
    </w:p>
    <w:p w14:paraId="35BCCA1C"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b/>
          <w:szCs w:val="24"/>
        </w:rPr>
      </w:pPr>
    </w:p>
    <w:p w14:paraId="26A262A0" w14:textId="484C2305" w:rsidR="00702CEC"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We pay travelling and other expenses if you incur them whilst on official duty.  However, we will not reimburse the cost of normal daily t</w:t>
      </w:r>
      <w:r w:rsidR="00494FDF">
        <w:rPr>
          <w:rFonts w:eastAsia="Times New Roman"/>
          <w:szCs w:val="24"/>
        </w:rPr>
        <w:t xml:space="preserve">ravel between home and office.  </w:t>
      </w:r>
    </w:p>
    <w:p w14:paraId="26EC0A19" w14:textId="77777777" w:rsidR="00494FDF" w:rsidRDefault="00494FDF"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p>
    <w:p w14:paraId="74BE4ABA" w14:textId="058C1790" w:rsidR="00494FDF" w:rsidRPr="00C00688" w:rsidRDefault="00494FDF"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r>
        <w:t>Unless we have stated otherwise in the advert, we do not reimburse travel or other expenses you incur in attending an interview or assessment with us.  We are happy to explore alternative arrangements if this causes you difficulty.  </w:t>
      </w:r>
    </w:p>
    <w:p w14:paraId="3EAE4E6B"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333399"/>
          <w:szCs w:val="28"/>
        </w:rPr>
      </w:pPr>
    </w:p>
    <w:p w14:paraId="400344D9"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002060"/>
          <w:szCs w:val="28"/>
        </w:rPr>
      </w:pPr>
      <w:r w:rsidRPr="001717B8">
        <w:rPr>
          <w:rFonts w:eastAsia="Times New Roman"/>
          <w:b/>
          <w:color w:val="002060"/>
          <w:szCs w:val="28"/>
        </w:rPr>
        <w:t>Probation</w:t>
      </w:r>
    </w:p>
    <w:p w14:paraId="58751AD6"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p>
    <w:p w14:paraId="1F937410"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 xml:space="preserve">You will be on probation for </w:t>
      </w:r>
      <w:r>
        <w:rPr>
          <w:rFonts w:eastAsia="Times New Roman"/>
          <w:szCs w:val="24"/>
        </w:rPr>
        <w:t>six</w:t>
      </w:r>
      <w:r w:rsidRPr="00C00688">
        <w:rPr>
          <w:rFonts w:eastAsia="Times New Roman"/>
          <w:szCs w:val="24"/>
        </w:rPr>
        <w:t xml:space="preserve"> months.  Confirmation of your appointment is dependent on the satisfactory completion of this probation period, taking into account your job performance, conduct and attendance.</w:t>
      </w:r>
    </w:p>
    <w:p w14:paraId="76D84800" w14:textId="77777777" w:rsidR="00702CEC" w:rsidRDefault="00702CEC" w:rsidP="00702CEC">
      <w:pPr>
        <w:tabs>
          <w:tab w:val="left" w:pos="1440"/>
          <w:tab w:val="left" w:pos="2160"/>
          <w:tab w:val="left" w:pos="2880"/>
          <w:tab w:val="left" w:pos="4680"/>
          <w:tab w:val="left" w:pos="5400"/>
          <w:tab w:val="right" w:pos="9000"/>
        </w:tabs>
        <w:spacing w:line="240" w:lineRule="atLeast"/>
        <w:rPr>
          <w:rFonts w:eastAsia="Times New Roman"/>
          <w:szCs w:val="24"/>
        </w:rPr>
      </w:pPr>
    </w:p>
    <w:p w14:paraId="624F1F0F"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outlineLvl w:val="0"/>
        <w:rPr>
          <w:rFonts w:eastAsia="Times New Roman"/>
          <w:b/>
          <w:color w:val="002060"/>
          <w:szCs w:val="28"/>
        </w:rPr>
      </w:pPr>
      <w:r w:rsidRPr="001717B8">
        <w:rPr>
          <w:rFonts w:eastAsia="Times New Roman"/>
          <w:b/>
          <w:color w:val="002060"/>
          <w:szCs w:val="28"/>
        </w:rPr>
        <w:t>Outside and Political Activities</w:t>
      </w:r>
    </w:p>
    <w:p w14:paraId="1067746B"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color w:val="333399"/>
          <w:sz w:val="28"/>
          <w:szCs w:val="28"/>
        </w:rPr>
      </w:pPr>
    </w:p>
    <w:p w14:paraId="6BE9EAE9"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As an employee of the SPCB, you may not take part in any activity that would in any way conflict with the interests of the Parliament or be inconsistent with your duties and responsibilities.</w:t>
      </w:r>
    </w:p>
    <w:p w14:paraId="07E5D5C6"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1746BA6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0F6A31CD" w14:textId="77777777" w:rsidR="00702CEC" w:rsidRPr="00C00688" w:rsidRDefault="00702CEC" w:rsidP="00702CEC">
      <w:pPr>
        <w:keepNext/>
        <w:tabs>
          <w:tab w:val="left" w:pos="720"/>
          <w:tab w:val="left" w:pos="1440"/>
          <w:tab w:val="left" w:pos="2160"/>
          <w:tab w:val="left" w:pos="2880"/>
          <w:tab w:val="left" w:pos="4680"/>
          <w:tab w:val="left" w:pos="5400"/>
          <w:tab w:val="right" w:pos="9000"/>
        </w:tabs>
        <w:spacing w:line="240" w:lineRule="atLeast"/>
        <w:jc w:val="both"/>
        <w:outlineLvl w:val="3"/>
        <w:rPr>
          <w:rFonts w:eastAsia="Times New Roman"/>
          <w:color w:val="333399"/>
          <w:szCs w:val="24"/>
        </w:rPr>
      </w:pPr>
    </w:p>
    <w:p w14:paraId="78054F46" w14:textId="77777777" w:rsidR="00702CEC" w:rsidRPr="001717B8" w:rsidRDefault="00702CEC" w:rsidP="00702CEC">
      <w:pPr>
        <w:keepNext/>
        <w:tabs>
          <w:tab w:val="left" w:pos="720"/>
          <w:tab w:val="left" w:pos="1440"/>
          <w:tab w:val="left" w:pos="2160"/>
          <w:tab w:val="left" w:pos="2880"/>
          <w:tab w:val="left" w:pos="4680"/>
          <w:tab w:val="left" w:pos="5400"/>
          <w:tab w:val="right" w:pos="9000"/>
        </w:tabs>
        <w:spacing w:line="240" w:lineRule="atLeast"/>
        <w:jc w:val="both"/>
        <w:outlineLvl w:val="3"/>
        <w:rPr>
          <w:rFonts w:eastAsia="Times New Roman"/>
          <w:b/>
          <w:color w:val="002060"/>
          <w:szCs w:val="28"/>
        </w:rPr>
      </w:pPr>
      <w:r w:rsidRPr="001717B8">
        <w:rPr>
          <w:rFonts w:eastAsia="Times New Roman"/>
          <w:b/>
          <w:color w:val="002060"/>
          <w:szCs w:val="28"/>
        </w:rPr>
        <w:t>Health and Safety</w:t>
      </w:r>
    </w:p>
    <w:p w14:paraId="7EBF2D68"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b/>
          <w:szCs w:val="24"/>
        </w:rPr>
      </w:pPr>
    </w:p>
    <w:p w14:paraId="073DEE17"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napToGrid w:val="0"/>
          <w:szCs w:val="24"/>
          <w:lang w:eastAsia="en-US"/>
        </w:rPr>
      </w:pPr>
      <w:r w:rsidRPr="00C00688">
        <w:rPr>
          <w:rFonts w:eastAsia="Times New Roman"/>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6DE38CD8"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zCs w:val="24"/>
        </w:rPr>
      </w:pPr>
    </w:p>
    <w:p w14:paraId="4D9F25EA" w14:textId="77777777" w:rsidR="00702CEC" w:rsidRPr="001717B8" w:rsidRDefault="00702CEC" w:rsidP="00702CEC">
      <w:pPr>
        <w:tabs>
          <w:tab w:val="left" w:pos="720"/>
          <w:tab w:val="left" w:pos="1440"/>
          <w:tab w:val="left" w:pos="2160"/>
          <w:tab w:val="left" w:pos="2880"/>
          <w:tab w:val="left" w:pos="4680"/>
          <w:tab w:val="left" w:pos="5400"/>
          <w:tab w:val="right" w:pos="9000"/>
        </w:tabs>
        <w:spacing w:line="240" w:lineRule="atLeast"/>
        <w:outlineLvl w:val="0"/>
        <w:rPr>
          <w:rFonts w:eastAsia="Times New Roman"/>
          <w:snapToGrid w:val="0"/>
          <w:color w:val="002060"/>
          <w:szCs w:val="28"/>
          <w:lang w:eastAsia="en-US"/>
        </w:rPr>
      </w:pPr>
      <w:r w:rsidRPr="001717B8">
        <w:rPr>
          <w:rFonts w:eastAsia="Times New Roman"/>
          <w:b/>
          <w:snapToGrid w:val="0"/>
          <w:color w:val="002060"/>
          <w:szCs w:val="28"/>
          <w:lang w:eastAsia="en-US"/>
        </w:rPr>
        <w:t>Data Protection</w:t>
      </w:r>
    </w:p>
    <w:p w14:paraId="6D7E6E20"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napToGrid w:val="0"/>
          <w:szCs w:val="24"/>
          <w:lang w:eastAsia="en-US"/>
        </w:rPr>
      </w:pPr>
    </w:p>
    <w:p w14:paraId="6819367E" w14:textId="09538DA8" w:rsidR="00702CEC"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651CF8A4" w14:textId="5D5F0214" w:rsidR="00702CEC" w:rsidRPr="001717B8" w:rsidRDefault="00702CEC" w:rsidP="00494FDF">
      <w:pPr>
        <w:rPr>
          <w:rFonts w:eastAsia="Times New Roman"/>
          <w:b/>
          <w:color w:val="002060"/>
          <w:szCs w:val="28"/>
        </w:rPr>
      </w:pPr>
      <w:bookmarkStart w:id="0" w:name="_GoBack"/>
      <w:bookmarkEnd w:id="0"/>
      <w:r w:rsidRPr="001717B8">
        <w:rPr>
          <w:rFonts w:eastAsia="Times New Roman"/>
          <w:b/>
          <w:color w:val="002060"/>
          <w:szCs w:val="28"/>
        </w:rPr>
        <w:lastRenderedPageBreak/>
        <w:t>Suggestions</w:t>
      </w:r>
    </w:p>
    <w:p w14:paraId="237BA4A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5968D59D"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25D7C94B"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6252133E"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002060"/>
          <w:szCs w:val="28"/>
        </w:rPr>
      </w:pPr>
      <w:r w:rsidRPr="001717B8">
        <w:rPr>
          <w:rFonts w:eastAsia="Times New Roman"/>
          <w:b/>
          <w:color w:val="002060"/>
          <w:szCs w:val="28"/>
        </w:rPr>
        <w:t>Referees</w:t>
      </w:r>
    </w:p>
    <w:p w14:paraId="01B918EE"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p>
    <w:p w14:paraId="34FE090D"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10AE001C"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rPr>
          <w:rFonts w:eastAsia="Times New Roman"/>
          <w:szCs w:val="24"/>
        </w:rPr>
      </w:pPr>
    </w:p>
    <w:p w14:paraId="7E46E81E"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outlineLvl w:val="0"/>
        <w:rPr>
          <w:rFonts w:eastAsia="Times New Roman"/>
          <w:b/>
          <w:color w:val="002060"/>
          <w:szCs w:val="28"/>
        </w:rPr>
      </w:pPr>
      <w:r w:rsidRPr="001717B8">
        <w:rPr>
          <w:rFonts w:eastAsia="Times New Roman"/>
          <w:b/>
          <w:color w:val="002060"/>
          <w:szCs w:val="28"/>
        </w:rPr>
        <w:t>Health Assessment and Security Clearance</w:t>
      </w:r>
    </w:p>
    <w:p w14:paraId="0143BEB7"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rPr>
          <w:rFonts w:eastAsia="Times New Roman"/>
          <w:b/>
          <w:color w:val="333399"/>
          <w:szCs w:val="24"/>
        </w:rPr>
      </w:pPr>
    </w:p>
    <w:p w14:paraId="1EF810AE"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2DA49E68"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1F5DCDCB"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C00688">
        <w:rPr>
          <w:rFonts w:eastAsia="Times New Roman"/>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6CACA3F2"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p>
    <w:p w14:paraId="361A7024" w14:textId="77777777" w:rsidR="00702CEC" w:rsidRPr="001717B8" w:rsidRDefault="00702CEC" w:rsidP="00702CEC">
      <w:pPr>
        <w:tabs>
          <w:tab w:val="left" w:pos="1440"/>
          <w:tab w:val="left" w:pos="2160"/>
          <w:tab w:val="left" w:pos="2880"/>
          <w:tab w:val="left" w:pos="4680"/>
          <w:tab w:val="left" w:pos="5400"/>
          <w:tab w:val="right" w:pos="9000"/>
        </w:tabs>
        <w:spacing w:line="240" w:lineRule="atLeast"/>
        <w:jc w:val="both"/>
        <w:outlineLvl w:val="0"/>
        <w:rPr>
          <w:rFonts w:eastAsia="Times New Roman"/>
          <w:b/>
          <w:color w:val="002060"/>
          <w:szCs w:val="28"/>
        </w:rPr>
      </w:pPr>
      <w:r w:rsidRPr="001717B8">
        <w:rPr>
          <w:rFonts w:eastAsia="Times New Roman"/>
          <w:b/>
          <w:color w:val="002060"/>
          <w:szCs w:val="28"/>
        </w:rPr>
        <w:t>Visa and Work Permits</w:t>
      </w:r>
    </w:p>
    <w:p w14:paraId="2F4CE2A1" w14:textId="77777777" w:rsidR="00702CEC" w:rsidRPr="00C00688" w:rsidRDefault="00702CEC" w:rsidP="00702CEC">
      <w:pPr>
        <w:tabs>
          <w:tab w:val="left" w:pos="1440"/>
          <w:tab w:val="left" w:pos="2160"/>
          <w:tab w:val="left" w:pos="2880"/>
          <w:tab w:val="left" w:pos="4680"/>
          <w:tab w:val="left" w:pos="5400"/>
          <w:tab w:val="right" w:pos="9000"/>
        </w:tabs>
        <w:spacing w:line="240" w:lineRule="atLeast"/>
        <w:jc w:val="both"/>
        <w:rPr>
          <w:rFonts w:eastAsia="Times New Roman"/>
          <w:szCs w:val="24"/>
        </w:rPr>
      </w:pPr>
    </w:p>
    <w:p w14:paraId="339F1441" w14:textId="77777777" w:rsidR="00702CEC" w:rsidRPr="00C00688" w:rsidRDefault="00702CEC" w:rsidP="00702CEC">
      <w:pPr>
        <w:tabs>
          <w:tab w:val="left" w:pos="720"/>
          <w:tab w:val="left" w:pos="1440"/>
          <w:tab w:val="left" w:pos="2160"/>
          <w:tab w:val="left" w:pos="2880"/>
          <w:tab w:val="left" w:pos="4680"/>
          <w:tab w:val="left" w:pos="5400"/>
          <w:tab w:val="right" w:pos="9000"/>
        </w:tabs>
        <w:spacing w:after="120" w:line="240" w:lineRule="atLeast"/>
        <w:jc w:val="both"/>
        <w:rPr>
          <w:rFonts w:eastAsia="Times New Roman"/>
          <w:szCs w:val="24"/>
        </w:rPr>
      </w:pPr>
      <w:r w:rsidRPr="00C00688">
        <w:rPr>
          <w:rFonts w:eastAsia="Times New Roman"/>
          <w:szCs w:val="24"/>
        </w:rPr>
        <w:t xml:space="preserve">There </w:t>
      </w:r>
      <w:proofErr w:type="gramStart"/>
      <w:r w:rsidRPr="00C00688">
        <w:rPr>
          <w:rFonts w:eastAsia="Times New Roman"/>
          <w:szCs w:val="24"/>
        </w:rPr>
        <w:t>are</w:t>
      </w:r>
      <w:proofErr w:type="gramEnd"/>
      <w:r w:rsidRPr="00C00688">
        <w:rPr>
          <w:rFonts w:eastAsia="Times New Roman"/>
          <w:szCs w:val="24"/>
        </w:rPr>
        <w:t xml:space="preserv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78D8CC50"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snapToGrid w:val="0"/>
          <w:szCs w:val="24"/>
          <w:lang w:eastAsia="en-US"/>
        </w:rPr>
      </w:pPr>
    </w:p>
    <w:p w14:paraId="30231CF0" w14:textId="77777777" w:rsidR="00702CEC" w:rsidRPr="00C00688" w:rsidRDefault="00702CEC" w:rsidP="00702CEC">
      <w:pPr>
        <w:pBdr>
          <w:top w:val="single" w:sz="6" w:space="1" w:color="auto"/>
          <w:left w:val="single" w:sz="6" w:space="1" w:color="auto"/>
          <w:bottom w:val="single" w:sz="6" w:space="1" w:color="auto"/>
          <w:right w:val="single" w:sz="6" w:space="1" w:color="auto"/>
        </w:pBdr>
        <w:shd w:val="clear" w:color="auto" w:fill="C6D9F1"/>
        <w:tabs>
          <w:tab w:val="left" w:pos="4680"/>
        </w:tabs>
        <w:spacing w:line="240" w:lineRule="atLeast"/>
        <w:jc w:val="center"/>
        <w:rPr>
          <w:rFonts w:eastAsia="Times New Roman"/>
          <w:b/>
          <w:color w:val="333399"/>
          <w:szCs w:val="24"/>
        </w:rPr>
      </w:pPr>
      <w:r w:rsidRPr="00C00688">
        <w:rPr>
          <w:rFonts w:eastAsia="Times New Roman"/>
          <w:b/>
          <w:color w:val="333399"/>
          <w:szCs w:val="24"/>
        </w:rPr>
        <w:t>Please note that this document is provided for information only and does not form part of the SPCB’s terms and conditions of employment.</w:t>
      </w:r>
    </w:p>
    <w:p w14:paraId="4E19F10A"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b/>
          <w:color w:val="333399"/>
          <w:sz w:val="28"/>
          <w:szCs w:val="28"/>
        </w:rPr>
      </w:pPr>
    </w:p>
    <w:p w14:paraId="5440DBE8" w14:textId="77777777" w:rsidR="00702CEC" w:rsidRPr="001717B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b/>
          <w:color w:val="002060"/>
          <w:szCs w:val="28"/>
        </w:rPr>
      </w:pPr>
      <w:r w:rsidRPr="001717B8">
        <w:rPr>
          <w:rFonts w:eastAsia="Times New Roman"/>
          <w:b/>
          <w:color w:val="002060"/>
          <w:szCs w:val="28"/>
        </w:rPr>
        <w:t>Equal Opportunities</w:t>
      </w:r>
    </w:p>
    <w:p w14:paraId="574133DD" w14:textId="77777777" w:rsidR="00702CEC" w:rsidRPr="00C00688" w:rsidRDefault="00702CEC" w:rsidP="00702CEC">
      <w:pPr>
        <w:tabs>
          <w:tab w:val="left" w:pos="720"/>
          <w:tab w:val="left" w:pos="1440"/>
          <w:tab w:val="left" w:pos="2160"/>
          <w:tab w:val="left" w:pos="2880"/>
          <w:tab w:val="left" w:pos="4680"/>
          <w:tab w:val="left" w:pos="5400"/>
          <w:tab w:val="right" w:pos="9000"/>
        </w:tabs>
        <w:spacing w:line="240" w:lineRule="atLeast"/>
        <w:rPr>
          <w:rFonts w:eastAsia="Times New Roman"/>
          <w:b/>
          <w:color w:val="333399"/>
          <w:szCs w:val="24"/>
        </w:rPr>
      </w:pPr>
    </w:p>
    <w:p w14:paraId="7B6F844A" w14:textId="77777777" w:rsidR="00702CEC" w:rsidRPr="000501CA" w:rsidRDefault="00702CEC" w:rsidP="00702CEC">
      <w:pPr>
        <w:tabs>
          <w:tab w:val="left" w:pos="720"/>
          <w:tab w:val="left" w:pos="1440"/>
          <w:tab w:val="left" w:pos="2160"/>
          <w:tab w:val="left" w:pos="2880"/>
          <w:tab w:val="left" w:pos="4680"/>
          <w:tab w:val="left" w:pos="5400"/>
          <w:tab w:val="right" w:pos="9000"/>
        </w:tabs>
        <w:spacing w:line="240" w:lineRule="atLeast"/>
        <w:jc w:val="both"/>
        <w:rPr>
          <w:rFonts w:eastAsia="Times New Roman"/>
          <w:szCs w:val="24"/>
        </w:rPr>
      </w:pPr>
      <w:r w:rsidRPr="000501CA">
        <w:rPr>
          <w:rFonts w:eastAsia="Times New Roman" w:cs="Arial"/>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w:t>
      </w:r>
      <w:r w:rsidRPr="000501CA">
        <w:rPr>
          <w:rFonts w:eastAsia="Times New Roman" w:cs="Arial"/>
          <w:szCs w:val="24"/>
        </w:rPr>
        <w:lastRenderedPageBreak/>
        <w:t>time or fixed-term contract status (unless such treatment is objectively justified); and trade union membership status/activities.</w:t>
      </w:r>
    </w:p>
    <w:sectPr w:rsidR="00702CEC" w:rsidRPr="0005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A722C8"/>
    <w:multiLevelType w:val="hybridMultilevel"/>
    <w:tmpl w:val="FBB4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F3D48"/>
    <w:multiLevelType w:val="multilevel"/>
    <w:tmpl w:val="6224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961DA"/>
    <w:multiLevelType w:val="hybridMultilevel"/>
    <w:tmpl w:val="54D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9E0"/>
    <w:multiLevelType w:val="hybridMultilevel"/>
    <w:tmpl w:val="4D1CB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8D1100"/>
    <w:multiLevelType w:val="hybridMultilevel"/>
    <w:tmpl w:val="3216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57517"/>
    <w:multiLevelType w:val="hybridMultilevel"/>
    <w:tmpl w:val="32E27DE0"/>
    <w:lvl w:ilvl="0" w:tplc="88407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0D6E9F"/>
    <w:multiLevelType w:val="hybridMultilevel"/>
    <w:tmpl w:val="516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C736B"/>
    <w:multiLevelType w:val="hybridMultilevel"/>
    <w:tmpl w:val="5F20B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9872E0"/>
    <w:multiLevelType w:val="multilevel"/>
    <w:tmpl w:val="7B0C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062CF"/>
    <w:multiLevelType w:val="hybridMultilevel"/>
    <w:tmpl w:val="7A020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0F0BA5"/>
    <w:multiLevelType w:val="hybridMultilevel"/>
    <w:tmpl w:val="338E3698"/>
    <w:lvl w:ilvl="0" w:tplc="00AAE2EA">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2">
    <w:nsid w:val="15EF18A6"/>
    <w:multiLevelType w:val="hybridMultilevel"/>
    <w:tmpl w:val="80BC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255075"/>
    <w:multiLevelType w:val="hybridMultilevel"/>
    <w:tmpl w:val="B636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EB4043"/>
    <w:multiLevelType w:val="hybridMultilevel"/>
    <w:tmpl w:val="3034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FE30A2"/>
    <w:multiLevelType w:val="hybridMultilevel"/>
    <w:tmpl w:val="CF5A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31A34"/>
    <w:multiLevelType w:val="hybridMultilevel"/>
    <w:tmpl w:val="E2F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444439"/>
    <w:multiLevelType w:val="hybridMultilevel"/>
    <w:tmpl w:val="F864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6640BC"/>
    <w:multiLevelType w:val="hybridMultilevel"/>
    <w:tmpl w:val="5A6C6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61F3145"/>
    <w:multiLevelType w:val="multilevel"/>
    <w:tmpl w:val="BBB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E5A75"/>
    <w:multiLevelType w:val="multilevel"/>
    <w:tmpl w:val="1B0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E2A99"/>
    <w:multiLevelType w:val="hybridMultilevel"/>
    <w:tmpl w:val="D054C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662D15"/>
    <w:multiLevelType w:val="hybridMultilevel"/>
    <w:tmpl w:val="DD98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B15AE5"/>
    <w:multiLevelType w:val="hybridMultilevel"/>
    <w:tmpl w:val="77E05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0072A52"/>
    <w:multiLevelType w:val="hybridMultilevel"/>
    <w:tmpl w:val="9B0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B31F7E"/>
    <w:multiLevelType w:val="hybridMultilevel"/>
    <w:tmpl w:val="834C5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6EF3B2B"/>
    <w:multiLevelType w:val="hybridMultilevel"/>
    <w:tmpl w:val="C4800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8EA1B03"/>
    <w:multiLevelType w:val="hybridMultilevel"/>
    <w:tmpl w:val="E59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EE2D87"/>
    <w:multiLevelType w:val="hybridMultilevel"/>
    <w:tmpl w:val="D4ECF68A"/>
    <w:lvl w:ilvl="0" w:tplc="D3F4D2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325E90"/>
    <w:multiLevelType w:val="hybridMultilevel"/>
    <w:tmpl w:val="2A1859AC"/>
    <w:lvl w:ilvl="0" w:tplc="08090001">
      <w:start w:val="1"/>
      <w:numFmt w:val="bullet"/>
      <w:lvlText w:val=""/>
      <w:lvlJc w:val="left"/>
      <w:pPr>
        <w:tabs>
          <w:tab w:val="num" w:pos="8440"/>
        </w:tabs>
        <w:ind w:left="8440" w:hanging="360"/>
      </w:pPr>
      <w:rPr>
        <w:rFonts w:ascii="Symbol" w:hAnsi="Symbol" w:hint="default"/>
      </w:rPr>
    </w:lvl>
    <w:lvl w:ilvl="1" w:tplc="08090003">
      <w:start w:val="1"/>
      <w:numFmt w:val="bullet"/>
      <w:lvlText w:val="o"/>
      <w:lvlJc w:val="left"/>
      <w:pPr>
        <w:tabs>
          <w:tab w:val="num" w:pos="9160"/>
        </w:tabs>
        <w:ind w:left="9160" w:hanging="360"/>
      </w:pPr>
      <w:rPr>
        <w:rFonts w:ascii="Courier New" w:hAnsi="Courier New" w:cs="Courier New" w:hint="default"/>
      </w:rPr>
    </w:lvl>
    <w:lvl w:ilvl="2" w:tplc="08090005" w:tentative="1">
      <w:start w:val="1"/>
      <w:numFmt w:val="bullet"/>
      <w:lvlText w:val=""/>
      <w:lvlJc w:val="left"/>
      <w:pPr>
        <w:tabs>
          <w:tab w:val="num" w:pos="9880"/>
        </w:tabs>
        <w:ind w:left="9880" w:hanging="360"/>
      </w:pPr>
      <w:rPr>
        <w:rFonts w:ascii="Wingdings" w:hAnsi="Wingdings" w:hint="default"/>
      </w:rPr>
    </w:lvl>
    <w:lvl w:ilvl="3" w:tplc="08090001" w:tentative="1">
      <w:start w:val="1"/>
      <w:numFmt w:val="bullet"/>
      <w:lvlText w:val=""/>
      <w:lvlJc w:val="left"/>
      <w:pPr>
        <w:tabs>
          <w:tab w:val="num" w:pos="10600"/>
        </w:tabs>
        <w:ind w:left="10600" w:hanging="360"/>
      </w:pPr>
      <w:rPr>
        <w:rFonts w:ascii="Symbol" w:hAnsi="Symbol" w:hint="default"/>
      </w:rPr>
    </w:lvl>
    <w:lvl w:ilvl="4" w:tplc="08090003" w:tentative="1">
      <w:start w:val="1"/>
      <w:numFmt w:val="bullet"/>
      <w:lvlText w:val="o"/>
      <w:lvlJc w:val="left"/>
      <w:pPr>
        <w:tabs>
          <w:tab w:val="num" w:pos="11320"/>
        </w:tabs>
        <w:ind w:left="11320" w:hanging="360"/>
      </w:pPr>
      <w:rPr>
        <w:rFonts w:ascii="Courier New" w:hAnsi="Courier New" w:cs="Courier New" w:hint="default"/>
      </w:rPr>
    </w:lvl>
    <w:lvl w:ilvl="5" w:tplc="08090005" w:tentative="1">
      <w:start w:val="1"/>
      <w:numFmt w:val="bullet"/>
      <w:lvlText w:val=""/>
      <w:lvlJc w:val="left"/>
      <w:pPr>
        <w:tabs>
          <w:tab w:val="num" w:pos="12040"/>
        </w:tabs>
        <w:ind w:left="12040" w:hanging="360"/>
      </w:pPr>
      <w:rPr>
        <w:rFonts w:ascii="Wingdings" w:hAnsi="Wingdings" w:hint="default"/>
      </w:rPr>
    </w:lvl>
    <w:lvl w:ilvl="6" w:tplc="08090001" w:tentative="1">
      <w:start w:val="1"/>
      <w:numFmt w:val="bullet"/>
      <w:lvlText w:val=""/>
      <w:lvlJc w:val="left"/>
      <w:pPr>
        <w:tabs>
          <w:tab w:val="num" w:pos="12760"/>
        </w:tabs>
        <w:ind w:left="12760" w:hanging="360"/>
      </w:pPr>
      <w:rPr>
        <w:rFonts w:ascii="Symbol" w:hAnsi="Symbol" w:hint="default"/>
      </w:rPr>
    </w:lvl>
    <w:lvl w:ilvl="7" w:tplc="08090003" w:tentative="1">
      <w:start w:val="1"/>
      <w:numFmt w:val="bullet"/>
      <w:lvlText w:val="o"/>
      <w:lvlJc w:val="left"/>
      <w:pPr>
        <w:tabs>
          <w:tab w:val="num" w:pos="13480"/>
        </w:tabs>
        <w:ind w:left="13480" w:hanging="360"/>
      </w:pPr>
      <w:rPr>
        <w:rFonts w:ascii="Courier New" w:hAnsi="Courier New" w:cs="Courier New" w:hint="default"/>
      </w:rPr>
    </w:lvl>
    <w:lvl w:ilvl="8" w:tplc="08090005" w:tentative="1">
      <w:start w:val="1"/>
      <w:numFmt w:val="bullet"/>
      <w:lvlText w:val=""/>
      <w:lvlJc w:val="left"/>
      <w:pPr>
        <w:tabs>
          <w:tab w:val="num" w:pos="14200"/>
        </w:tabs>
        <w:ind w:left="14200" w:hanging="360"/>
      </w:pPr>
      <w:rPr>
        <w:rFonts w:ascii="Wingdings" w:hAnsi="Wingdings" w:hint="default"/>
      </w:rPr>
    </w:lvl>
  </w:abstractNum>
  <w:abstractNum w:abstractNumId="30">
    <w:nsid w:val="424E646E"/>
    <w:multiLevelType w:val="hybridMultilevel"/>
    <w:tmpl w:val="4AF8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CE4753"/>
    <w:multiLevelType w:val="hybridMultilevel"/>
    <w:tmpl w:val="0776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A317492"/>
    <w:multiLevelType w:val="hybridMultilevel"/>
    <w:tmpl w:val="2EBAF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B3874C5"/>
    <w:multiLevelType w:val="hybridMultilevel"/>
    <w:tmpl w:val="E1344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EB71377"/>
    <w:multiLevelType w:val="hybridMultilevel"/>
    <w:tmpl w:val="E248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6117EF"/>
    <w:multiLevelType w:val="hybridMultilevel"/>
    <w:tmpl w:val="D186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E37C41"/>
    <w:multiLevelType w:val="multilevel"/>
    <w:tmpl w:val="425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15501"/>
    <w:multiLevelType w:val="multilevel"/>
    <w:tmpl w:val="79D2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2D53D0"/>
    <w:multiLevelType w:val="hybridMultilevel"/>
    <w:tmpl w:val="335A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311712"/>
    <w:multiLevelType w:val="hybridMultilevel"/>
    <w:tmpl w:val="644E9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7711A26"/>
    <w:multiLevelType w:val="hybridMultilevel"/>
    <w:tmpl w:val="C5C8FE1C"/>
    <w:lvl w:ilvl="0" w:tplc="FC6089A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7B5925"/>
    <w:multiLevelType w:val="multilevel"/>
    <w:tmpl w:val="60342C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6CAD7490"/>
    <w:multiLevelType w:val="hybridMultilevel"/>
    <w:tmpl w:val="FB6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FD4D78"/>
    <w:multiLevelType w:val="multilevel"/>
    <w:tmpl w:val="67A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C0328"/>
    <w:multiLevelType w:val="hybridMultilevel"/>
    <w:tmpl w:val="02641C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FF280B"/>
    <w:multiLevelType w:val="hybridMultilevel"/>
    <w:tmpl w:val="C6C6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6"/>
  </w:num>
  <w:num w:numId="4">
    <w:abstractNumId w:val="33"/>
  </w:num>
  <w:num w:numId="5">
    <w:abstractNumId w:val="3"/>
  </w:num>
  <w:num w:numId="6">
    <w:abstractNumId w:val="25"/>
  </w:num>
  <w:num w:numId="7">
    <w:abstractNumId w:val="42"/>
  </w:num>
  <w:num w:numId="8">
    <w:abstractNumId w:val="38"/>
  </w:num>
  <w:num w:numId="9">
    <w:abstractNumId w:val="21"/>
  </w:num>
  <w:num w:numId="10">
    <w:abstractNumId w:val="22"/>
  </w:num>
  <w:num w:numId="11">
    <w:abstractNumId w:val="26"/>
  </w:num>
  <w:num w:numId="12">
    <w:abstractNumId w:val="27"/>
  </w:num>
  <w:num w:numId="13">
    <w:abstractNumId w:val="32"/>
  </w:num>
  <w:num w:numId="14">
    <w:abstractNumId w:val="45"/>
  </w:num>
  <w:num w:numId="15">
    <w:abstractNumId w:val="10"/>
  </w:num>
  <w:num w:numId="16">
    <w:abstractNumId w:val="40"/>
  </w:num>
  <w:num w:numId="17">
    <w:abstractNumId w:val="28"/>
  </w:num>
  <w:num w:numId="18">
    <w:abstractNumId w:val="5"/>
  </w:num>
  <w:num w:numId="19">
    <w:abstractNumId w:val="0"/>
  </w:num>
  <w:num w:numId="20">
    <w:abstractNumId w:val="31"/>
  </w:num>
  <w:num w:numId="21">
    <w:abstractNumId w:val="39"/>
  </w:num>
  <w:num w:numId="22">
    <w:abstractNumId w:val="17"/>
  </w:num>
  <w:num w:numId="23">
    <w:abstractNumId w:val="8"/>
  </w:num>
  <w:num w:numId="24">
    <w:abstractNumId w:val="1"/>
  </w:num>
  <w:num w:numId="25">
    <w:abstractNumId w:val="14"/>
  </w:num>
  <w:num w:numId="26">
    <w:abstractNumId w:val="18"/>
  </w:num>
  <w:num w:numId="27">
    <w:abstractNumId w:val="34"/>
  </w:num>
  <w:num w:numId="28">
    <w:abstractNumId w:val="24"/>
  </w:num>
  <w:num w:numId="29">
    <w:abstractNumId w:val="35"/>
  </w:num>
  <w:num w:numId="30">
    <w:abstractNumId w:val="30"/>
  </w:num>
  <w:num w:numId="31">
    <w:abstractNumId w:val="4"/>
  </w:num>
  <w:num w:numId="32">
    <w:abstractNumId w:val="29"/>
  </w:num>
  <w:num w:numId="33">
    <w:abstractNumId w:val="11"/>
  </w:num>
  <w:num w:numId="34">
    <w:abstractNumId w:val="23"/>
  </w:num>
  <w:num w:numId="35">
    <w:abstractNumId w:val="12"/>
  </w:num>
  <w:num w:numId="36">
    <w:abstractNumId w:val="7"/>
  </w:num>
  <w:num w:numId="37">
    <w:abstractNumId w:val="37"/>
  </w:num>
  <w:num w:numId="38">
    <w:abstractNumId w:val="19"/>
  </w:num>
  <w:num w:numId="39">
    <w:abstractNumId w:val="41"/>
  </w:num>
  <w:num w:numId="40">
    <w:abstractNumId w:val="20"/>
  </w:num>
  <w:num w:numId="41">
    <w:abstractNumId w:val="2"/>
  </w:num>
  <w:num w:numId="42">
    <w:abstractNumId w:val="36"/>
  </w:num>
  <w:num w:numId="43">
    <w:abstractNumId w:val="9"/>
  </w:num>
  <w:num w:numId="44">
    <w:abstractNumId w:val="43"/>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A4"/>
    <w:rsid w:val="000108BF"/>
    <w:rsid w:val="0003222C"/>
    <w:rsid w:val="000501CA"/>
    <w:rsid w:val="000541C7"/>
    <w:rsid w:val="0005777A"/>
    <w:rsid w:val="00064919"/>
    <w:rsid w:val="00070317"/>
    <w:rsid w:val="000826B0"/>
    <w:rsid w:val="000E38A0"/>
    <w:rsid w:val="000F33E2"/>
    <w:rsid w:val="000F38E2"/>
    <w:rsid w:val="0010257A"/>
    <w:rsid w:val="00104C30"/>
    <w:rsid w:val="00112A35"/>
    <w:rsid w:val="00127661"/>
    <w:rsid w:val="0014027F"/>
    <w:rsid w:val="00141560"/>
    <w:rsid w:val="00143987"/>
    <w:rsid w:val="00146E70"/>
    <w:rsid w:val="001717B8"/>
    <w:rsid w:val="00172960"/>
    <w:rsid w:val="001A09C5"/>
    <w:rsid w:val="001B212C"/>
    <w:rsid w:val="001B2705"/>
    <w:rsid w:val="001B493D"/>
    <w:rsid w:val="001D1CE5"/>
    <w:rsid w:val="001D4C19"/>
    <w:rsid w:val="001D6F40"/>
    <w:rsid w:val="001E2DDB"/>
    <w:rsid w:val="001F4761"/>
    <w:rsid w:val="001F65B3"/>
    <w:rsid w:val="00263064"/>
    <w:rsid w:val="00267B7E"/>
    <w:rsid w:val="00271547"/>
    <w:rsid w:val="00273751"/>
    <w:rsid w:val="00277959"/>
    <w:rsid w:val="0028391D"/>
    <w:rsid w:val="002D37A6"/>
    <w:rsid w:val="002D63A8"/>
    <w:rsid w:val="002E41D1"/>
    <w:rsid w:val="00340E13"/>
    <w:rsid w:val="00345C51"/>
    <w:rsid w:val="0035711A"/>
    <w:rsid w:val="003D1C6B"/>
    <w:rsid w:val="00403B19"/>
    <w:rsid w:val="0042669F"/>
    <w:rsid w:val="0045184E"/>
    <w:rsid w:val="00452C1D"/>
    <w:rsid w:val="00460E4C"/>
    <w:rsid w:val="0046498C"/>
    <w:rsid w:val="0047423A"/>
    <w:rsid w:val="00493551"/>
    <w:rsid w:val="00494FDF"/>
    <w:rsid w:val="004A2C46"/>
    <w:rsid w:val="004A3F63"/>
    <w:rsid w:val="004D3D4B"/>
    <w:rsid w:val="004E3B93"/>
    <w:rsid w:val="004F4AF6"/>
    <w:rsid w:val="004F7ECB"/>
    <w:rsid w:val="005038C1"/>
    <w:rsid w:val="005221C4"/>
    <w:rsid w:val="00562FA3"/>
    <w:rsid w:val="00576193"/>
    <w:rsid w:val="00603061"/>
    <w:rsid w:val="0061426F"/>
    <w:rsid w:val="0061494E"/>
    <w:rsid w:val="00623161"/>
    <w:rsid w:val="006235AE"/>
    <w:rsid w:val="00650707"/>
    <w:rsid w:val="00676625"/>
    <w:rsid w:val="006975C9"/>
    <w:rsid w:val="006A0D73"/>
    <w:rsid w:val="006B6203"/>
    <w:rsid w:val="006D1ECF"/>
    <w:rsid w:val="00702CEC"/>
    <w:rsid w:val="00703E3B"/>
    <w:rsid w:val="007069AA"/>
    <w:rsid w:val="00752DC0"/>
    <w:rsid w:val="0077067A"/>
    <w:rsid w:val="00783196"/>
    <w:rsid w:val="00795038"/>
    <w:rsid w:val="007B1CCA"/>
    <w:rsid w:val="007C11D2"/>
    <w:rsid w:val="007D248F"/>
    <w:rsid w:val="007F340F"/>
    <w:rsid w:val="007F43B4"/>
    <w:rsid w:val="00831420"/>
    <w:rsid w:val="008A135C"/>
    <w:rsid w:val="008C0360"/>
    <w:rsid w:val="008D1BCE"/>
    <w:rsid w:val="008D7780"/>
    <w:rsid w:val="008E626F"/>
    <w:rsid w:val="008F23A0"/>
    <w:rsid w:val="008F3F1B"/>
    <w:rsid w:val="00932B0A"/>
    <w:rsid w:val="00966753"/>
    <w:rsid w:val="0098409A"/>
    <w:rsid w:val="009C1D4F"/>
    <w:rsid w:val="009C4B70"/>
    <w:rsid w:val="009D4347"/>
    <w:rsid w:val="009E064D"/>
    <w:rsid w:val="009F4A4B"/>
    <w:rsid w:val="00A15335"/>
    <w:rsid w:val="00A17A76"/>
    <w:rsid w:val="00A33CB5"/>
    <w:rsid w:val="00A522B4"/>
    <w:rsid w:val="00A6186F"/>
    <w:rsid w:val="00A72A24"/>
    <w:rsid w:val="00A94C7A"/>
    <w:rsid w:val="00AA1F0C"/>
    <w:rsid w:val="00AA5583"/>
    <w:rsid w:val="00AB1DFD"/>
    <w:rsid w:val="00AC0988"/>
    <w:rsid w:val="00AE33AA"/>
    <w:rsid w:val="00B06D29"/>
    <w:rsid w:val="00B34B0F"/>
    <w:rsid w:val="00B354C5"/>
    <w:rsid w:val="00B73663"/>
    <w:rsid w:val="00BA1A83"/>
    <w:rsid w:val="00BA459B"/>
    <w:rsid w:val="00BC1C74"/>
    <w:rsid w:val="00BD1B3D"/>
    <w:rsid w:val="00BF5056"/>
    <w:rsid w:val="00BF7E2C"/>
    <w:rsid w:val="00C007F1"/>
    <w:rsid w:val="00C33D4F"/>
    <w:rsid w:val="00C50DA4"/>
    <w:rsid w:val="00C7141E"/>
    <w:rsid w:val="00C814D7"/>
    <w:rsid w:val="00C84A57"/>
    <w:rsid w:val="00C87A6F"/>
    <w:rsid w:val="00C91281"/>
    <w:rsid w:val="00C93E33"/>
    <w:rsid w:val="00CA12B9"/>
    <w:rsid w:val="00CB5984"/>
    <w:rsid w:val="00CE7F1C"/>
    <w:rsid w:val="00D57D24"/>
    <w:rsid w:val="00D6647E"/>
    <w:rsid w:val="00DE0726"/>
    <w:rsid w:val="00DE09F7"/>
    <w:rsid w:val="00DE4002"/>
    <w:rsid w:val="00DF084A"/>
    <w:rsid w:val="00E27260"/>
    <w:rsid w:val="00E4122D"/>
    <w:rsid w:val="00E4578E"/>
    <w:rsid w:val="00E73116"/>
    <w:rsid w:val="00E8433F"/>
    <w:rsid w:val="00EC01A4"/>
    <w:rsid w:val="00EC7EDD"/>
    <w:rsid w:val="00ED1E8C"/>
    <w:rsid w:val="00EF37DA"/>
    <w:rsid w:val="00F10B95"/>
    <w:rsid w:val="00F149D6"/>
    <w:rsid w:val="00F15D43"/>
    <w:rsid w:val="00F17A89"/>
    <w:rsid w:val="00F21666"/>
    <w:rsid w:val="00F219F8"/>
    <w:rsid w:val="00F34F4A"/>
    <w:rsid w:val="00F42AC4"/>
    <w:rsid w:val="00F521E5"/>
    <w:rsid w:val="00F5497A"/>
    <w:rsid w:val="00F67596"/>
    <w:rsid w:val="00F96417"/>
    <w:rsid w:val="00FE10ED"/>
    <w:rsid w:val="00FE6F66"/>
    <w:rsid w:val="00FF27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A"/>
    <w:rPr>
      <w:rFonts w:eastAsia="Calibri"/>
      <w:lang w:eastAsia="en-GB"/>
    </w:rPr>
  </w:style>
  <w:style w:type="paragraph" w:styleId="Heading1">
    <w:name w:val="heading 1"/>
    <w:aliases w:val="Outline1"/>
    <w:basedOn w:val="Normal"/>
    <w:next w:val="Normal"/>
    <w:link w:val="Heading1Char"/>
    <w:qFormat/>
    <w:rsid w:val="00F15D43"/>
    <w:pPr>
      <w:numPr>
        <w:numId w:val="19"/>
      </w:numPr>
      <w:tabs>
        <w:tab w:val="num" w:pos="0"/>
        <w:tab w:val="left" w:pos="720"/>
        <w:tab w:val="left" w:pos="1440"/>
        <w:tab w:val="left" w:pos="2160"/>
        <w:tab w:val="left" w:pos="2880"/>
        <w:tab w:val="left" w:pos="4680"/>
        <w:tab w:val="left" w:pos="5400"/>
        <w:tab w:val="right" w:pos="9000"/>
      </w:tabs>
      <w:spacing w:line="240" w:lineRule="atLeast"/>
      <w:jc w:val="both"/>
      <w:outlineLvl w:val="0"/>
    </w:pPr>
    <w:rPr>
      <w:rFonts w:eastAsia="Times New Roman"/>
      <w:b/>
      <w:kern w:val="24"/>
    </w:rPr>
  </w:style>
  <w:style w:type="paragraph" w:styleId="Heading2">
    <w:name w:val="heading 2"/>
    <w:aliases w:val="Outline2"/>
    <w:basedOn w:val="Normal"/>
    <w:next w:val="Normal"/>
    <w:link w:val="Heading2Char"/>
    <w:qFormat/>
    <w:rsid w:val="00F15D43"/>
    <w:pPr>
      <w:numPr>
        <w:ilvl w:val="1"/>
        <w:numId w:val="19"/>
      </w:numPr>
      <w:tabs>
        <w:tab w:val="num" w:pos="360"/>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b/>
      <w:kern w:val="24"/>
    </w:rPr>
  </w:style>
  <w:style w:type="paragraph" w:styleId="Heading3">
    <w:name w:val="heading 3"/>
    <w:aliases w:val="Outline3"/>
    <w:basedOn w:val="Normal"/>
    <w:next w:val="Normal"/>
    <w:link w:val="Heading3Char"/>
    <w:qFormat/>
    <w:rsid w:val="00F15D43"/>
    <w:pPr>
      <w:numPr>
        <w:ilvl w:val="2"/>
        <w:numId w:val="19"/>
      </w:numPr>
      <w:tabs>
        <w:tab w:val="num" w:pos="720"/>
        <w:tab w:val="left" w:pos="1440"/>
        <w:tab w:val="left" w:pos="2160"/>
        <w:tab w:val="left" w:pos="2880"/>
        <w:tab w:val="left" w:pos="4680"/>
        <w:tab w:val="left" w:pos="5400"/>
        <w:tab w:val="right" w:pos="9000"/>
      </w:tabs>
      <w:spacing w:line="240" w:lineRule="atLeast"/>
      <w:ind w:left="1440"/>
      <w:jc w:val="both"/>
      <w:outlineLvl w:val="2"/>
    </w:pPr>
    <w:rPr>
      <w:rFonts w:eastAsia="Times New Roman"/>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AA"/>
    <w:pPr>
      <w:ind w:left="720"/>
      <w:contextualSpacing/>
    </w:pPr>
  </w:style>
  <w:style w:type="paragraph" w:styleId="ListBullet2">
    <w:name w:val="List Bullet 2"/>
    <w:basedOn w:val="Normal"/>
    <w:autoRedefine/>
    <w:unhideWhenUsed/>
    <w:rsid w:val="00A6186F"/>
    <w:pPr>
      <w:ind w:left="360"/>
    </w:pPr>
    <w:rPr>
      <w:rFonts w:eastAsia="Times New Roman" w:cs="Arial"/>
      <w:lang w:eastAsia="en-US"/>
    </w:rPr>
  </w:style>
  <w:style w:type="paragraph" w:styleId="Title">
    <w:name w:val="Title"/>
    <w:basedOn w:val="Normal"/>
    <w:link w:val="TitleChar"/>
    <w:qFormat/>
    <w:rsid w:val="001D4C19"/>
    <w:pPr>
      <w:tabs>
        <w:tab w:val="left" w:pos="720"/>
        <w:tab w:val="left" w:pos="1440"/>
        <w:tab w:val="left" w:pos="2160"/>
        <w:tab w:val="left" w:pos="2880"/>
        <w:tab w:val="left" w:pos="4680"/>
        <w:tab w:val="left" w:pos="5400"/>
        <w:tab w:val="right" w:pos="9000"/>
      </w:tabs>
      <w:spacing w:line="240" w:lineRule="atLeast"/>
      <w:jc w:val="center"/>
    </w:pPr>
    <w:rPr>
      <w:rFonts w:eastAsia="Times New Roman"/>
      <w:b/>
    </w:rPr>
  </w:style>
  <w:style w:type="character" w:customStyle="1" w:styleId="TitleChar">
    <w:name w:val="Title Char"/>
    <w:basedOn w:val="DefaultParagraphFont"/>
    <w:link w:val="Title"/>
    <w:rsid w:val="001D4C19"/>
    <w:rPr>
      <w:rFonts w:eastAsia="Times New Roman"/>
      <w:b/>
      <w:lang w:eastAsia="en-GB"/>
    </w:rPr>
  </w:style>
  <w:style w:type="paragraph" w:styleId="Header">
    <w:name w:val="header"/>
    <w:basedOn w:val="Normal"/>
    <w:link w:val="HeaderChar"/>
    <w:rsid w:val="001D6F40"/>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eastAsia="Times New Roman"/>
      <w:b/>
    </w:rPr>
  </w:style>
  <w:style w:type="character" w:customStyle="1" w:styleId="HeaderChar">
    <w:name w:val="Header Char"/>
    <w:basedOn w:val="DefaultParagraphFont"/>
    <w:link w:val="Header"/>
    <w:rsid w:val="001D6F40"/>
    <w:rPr>
      <w:rFonts w:eastAsia="Times New Roman"/>
      <w:b/>
      <w:lang w:eastAsia="en-GB"/>
    </w:rPr>
  </w:style>
  <w:style w:type="paragraph" w:styleId="BalloonText">
    <w:name w:val="Balloon Text"/>
    <w:basedOn w:val="Normal"/>
    <w:link w:val="BalloonTextChar"/>
    <w:uiPriority w:val="99"/>
    <w:semiHidden/>
    <w:unhideWhenUsed/>
    <w:rsid w:val="00271547"/>
    <w:rPr>
      <w:rFonts w:ascii="Tahoma" w:hAnsi="Tahoma" w:cs="Tahoma"/>
      <w:sz w:val="16"/>
      <w:szCs w:val="16"/>
    </w:rPr>
  </w:style>
  <w:style w:type="character" w:customStyle="1" w:styleId="BalloonTextChar">
    <w:name w:val="Balloon Text Char"/>
    <w:basedOn w:val="DefaultParagraphFont"/>
    <w:link w:val="BalloonText"/>
    <w:uiPriority w:val="99"/>
    <w:semiHidden/>
    <w:rsid w:val="00271547"/>
    <w:rPr>
      <w:rFonts w:ascii="Tahoma" w:eastAsia="Calibri" w:hAnsi="Tahoma" w:cs="Tahoma"/>
      <w:sz w:val="16"/>
      <w:szCs w:val="16"/>
      <w:lang w:eastAsia="en-GB"/>
    </w:rPr>
  </w:style>
  <w:style w:type="character" w:styleId="Hyperlink">
    <w:name w:val="Hyperlink"/>
    <w:uiPriority w:val="99"/>
    <w:unhideWhenUsed/>
    <w:rsid w:val="00702CEC"/>
    <w:rPr>
      <w:color w:val="0000FF"/>
      <w:u w:val="single"/>
    </w:rPr>
  </w:style>
  <w:style w:type="character" w:styleId="CommentReference">
    <w:name w:val="annotation reference"/>
    <w:basedOn w:val="DefaultParagraphFont"/>
    <w:uiPriority w:val="99"/>
    <w:semiHidden/>
    <w:unhideWhenUsed/>
    <w:rsid w:val="00064919"/>
    <w:rPr>
      <w:sz w:val="16"/>
      <w:szCs w:val="16"/>
    </w:rPr>
  </w:style>
  <w:style w:type="paragraph" w:styleId="CommentText">
    <w:name w:val="annotation text"/>
    <w:basedOn w:val="Normal"/>
    <w:link w:val="CommentTextChar"/>
    <w:uiPriority w:val="99"/>
    <w:semiHidden/>
    <w:unhideWhenUsed/>
    <w:rsid w:val="00064919"/>
    <w:rPr>
      <w:sz w:val="20"/>
    </w:rPr>
  </w:style>
  <w:style w:type="character" w:customStyle="1" w:styleId="CommentTextChar">
    <w:name w:val="Comment Text Char"/>
    <w:basedOn w:val="DefaultParagraphFont"/>
    <w:link w:val="CommentText"/>
    <w:uiPriority w:val="99"/>
    <w:semiHidden/>
    <w:rsid w:val="00064919"/>
    <w:rPr>
      <w:rFonts w:eastAsia="Calibri"/>
      <w:sz w:val="20"/>
      <w:lang w:eastAsia="en-GB"/>
    </w:rPr>
  </w:style>
  <w:style w:type="paragraph" w:styleId="CommentSubject">
    <w:name w:val="annotation subject"/>
    <w:basedOn w:val="CommentText"/>
    <w:next w:val="CommentText"/>
    <w:link w:val="CommentSubjectChar"/>
    <w:uiPriority w:val="99"/>
    <w:semiHidden/>
    <w:unhideWhenUsed/>
    <w:rsid w:val="00064919"/>
    <w:rPr>
      <w:b/>
      <w:bCs/>
    </w:rPr>
  </w:style>
  <w:style w:type="character" w:customStyle="1" w:styleId="CommentSubjectChar">
    <w:name w:val="Comment Subject Char"/>
    <w:basedOn w:val="CommentTextChar"/>
    <w:link w:val="CommentSubject"/>
    <w:uiPriority w:val="99"/>
    <w:semiHidden/>
    <w:rsid w:val="00064919"/>
    <w:rPr>
      <w:rFonts w:eastAsia="Calibri"/>
      <w:b/>
      <w:bCs/>
      <w:sz w:val="20"/>
      <w:lang w:eastAsia="en-GB"/>
    </w:rPr>
  </w:style>
  <w:style w:type="character" w:customStyle="1" w:styleId="Heading1Char">
    <w:name w:val="Heading 1 Char"/>
    <w:aliases w:val="Outline1 Char"/>
    <w:basedOn w:val="DefaultParagraphFont"/>
    <w:link w:val="Heading1"/>
    <w:rsid w:val="00F15D43"/>
    <w:rPr>
      <w:rFonts w:eastAsia="Times New Roman"/>
      <w:b/>
      <w:kern w:val="24"/>
      <w:lang w:eastAsia="en-GB"/>
    </w:rPr>
  </w:style>
  <w:style w:type="character" w:customStyle="1" w:styleId="Heading2Char">
    <w:name w:val="Heading 2 Char"/>
    <w:aliases w:val="Outline2 Char"/>
    <w:basedOn w:val="DefaultParagraphFont"/>
    <w:link w:val="Heading2"/>
    <w:rsid w:val="00F15D43"/>
    <w:rPr>
      <w:rFonts w:eastAsia="Times New Roman"/>
      <w:b/>
      <w:kern w:val="24"/>
      <w:lang w:eastAsia="en-GB"/>
    </w:rPr>
  </w:style>
  <w:style w:type="character" w:customStyle="1" w:styleId="Heading3Char">
    <w:name w:val="Heading 3 Char"/>
    <w:aliases w:val="Outline3 Char"/>
    <w:basedOn w:val="DefaultParagraphFont"/>
    <w:link w:val="Heading3"/>
    <w:rsid w:val="00F15D43"/>
    <w:rPr>
      <w:rFonts w:eastAsia="Times New Roman"/>
      <w:b/>
      <w:kern w:val="24"/>
      <w:lang w:eastAsia="en-GB"/>
    </w:rPr>
  </w:style>
  <w:style w:type="paragraph" w:styleId="NormalWeb">
    <w:name w:val="Normal (Web)"/>
    <w:basedOn w:val="Normal"/>
    <w:uiPriority w:val="99"/>
    <w:rsid w:val="00112A35"/>
    <w:pPr>
      <w:spacing w:before="100" w:beforeAutospacing="1" w:after="100" w:afterAutospacing="1"/>
    </w:pPr>
    <w:rPr>
      <w:rFonts w:ascii="Times New Roman" w:eastAsia="Times New Roman" w:hAnsi="Times New Roman"/>
      <w:szCs w:val="24"/>
    </w:rPr>
  </w:style>
  <w:style w:type="paragraph" w:customStyle="1" w:styleId="CharChar">
    <w:name w:val="Char Char"/>
    <w:basedOn w:val="Normal"/>
    <w:rsid w:val="00112A35"/>
    <w:pPr>
      <w:spacing w:after="160" w:line="240" w:lineRule="exact"/>
    </w:pPr>
    <w:rPr>
      <w:rFonts w:ascii="Tahoma" w:eastAsia="Times New Roman" w:hAnsi="Tahoma"/>
      <w:sz w:val="20"/>
      <w:lang w:val="en-US" w:eastAsia="en-US"/>
    </w:rPr>
  </w:style>
  <w:style w:type="character" w:styleId="PlaceholderText">
    <w:name w:val="Placeholder Text"/>
    <w:semiHidden/>
    <w:rsid w:val="00112A35"/>
    <w:rPr>
      <w:rFonts w:ascii="Times New Roman" w:hAnsi="Times New Roman" w:cs="Times New Roman" w:hint="default"/>
      <w:color w:val="808080"/>
    </w:rPr>
  </w:style>
  <w:style w:type="paragraph" w:customStyle="1" w:styleId="Default">
    <w:name w:val="Default"/>
    <w:rsid w:val="00112A35"/>
    <w:pPr>
      <w:autoSpaceDE w:val="0"/>
      <w:autoSpaceDN w:val="0"/>
      <w:adjustRightInd w:val="0"/>
    </w:pPr>
    <w:rPr>
      <w:rFonts w:eastAsia="Times New Roman" w:cs="Arial"/>
      <w:color w:val="000000"/>
      <w:szCs w:val="24"/>
      <w:lang w:eastAsia="en-GB"/>
    </w:rPr>
  </w:style>
  <w:style w:type="paragraph" w:customStyle="1" w:styleId="CharChar0">
    <w:name w:val="Char Char"/>
    <w:basedOn w:val="Normal"/>
    <w:rsid w:val="000F38E2"/>
    <w:pPr>
      <w:spacing w:after="160" w:line="240" w:lineRule="exact"/>
    </w:pPr>
    <w:rPr>
      <w:rFonts w:ascii="Tahoma" w:eastAsia="Times New Roman" w:hAnsi="Tahoma"/>
      <w:sz w:val="20"/>
      <w:lang w:val="en-US" w:eastAsia="en-US"/>
    </w:rPr>
  </w:style>
  <w:style w:type="paragraph" w:customStyle="1" w:styleId="CharChar1">
    <w:name w:val="Char Char"/>
    <w:basedOn w:val="Normal"/>
    <w:rsid w:val="00CA12B9"/>
    <w:pPr>
      <w:spacing w:after="160" w:line="240" w:lineRule="exact"/>
    </w:pPr>
    <w:rPr>
      <w:rFonts w:ascii="Tahoma" w:eastAsia="Times New Roman" w:hAnsi="Tahoma"/>
      <w:sz w:val="20"/>
      <w:lang w:val="en-US" w:eastAsia="en-US"/>
    </w:rPr>
  </w:style>
  <w:style w:type="character" w:styleId="Strong">
    <w:name w:val="Strong"/>
    <w:basedOn w:val="DefaultParagraphFont"/>
    <w:uiPriority w:val="22"/>
    <w:qFormat/>
    <w:rsid w:val="00623161"/>
    <w:rPr>
      <w:b/>
      <w:bCs/>
    </w:rPr>
  </w:style>
  <w:style w:type="character" w:customStyle="1" w:styleId="liboldtext1">
    <w:name w:val="liboldtext1"/>
    <w:basedOn w:val="DefaultParagraphFont"/>
    <w:rsid w:val="00623161"/>
    <w:rPr>
      <w:rFonts w:ascii="Arial" w:hAnsi="Arial" w:cs="Arial" w:hint="default"/>
      <w:sz w:val="30"/>
      <w:szCs w:val="30"/>
    </w:rPr>
  </w:style>
  <w:style w:type="paragraph" w:customStyle="1" w:styleId="cb-split">
    <w:name w:val="cb-split"/>
    <w:basedOn w:val="Normal"/>
    <w:rsid w:val="00104C30"/>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A"/>
    <w:rPr>
      <w:rFonts w:eastAsia="Calibri"/>
      <w:lang w:eastAsia="en-GB"/>
    </w:rPr>
  </w:style>
  <w:style w:type="paragraph" w:styleId="Heading1">
    <w:name w:val="heading 1"/>
    <w:aliases w:val="Outline1"/>
    <w:basedOn w:val="Normal"/>
    <w:next w:val="Normal"/>
    <w:link w:val="Heading1Char"/>
    <w:qFormat/>
    <w:rsid w:val="00F15D43"/>
    <w:pPr>
      <w:numPr>
        <w:numId w:val="19"/>
      </w:numPr>
      <w:tabs>
        <w:tab w:val="num" w:pos="0"/>
        <w:tab w:val="left" w:pos="720"/>
        <w:tab w:val="left" w:pos="1440"/>
        <w:tab w:val="left" w:pos="2160"/>
        <w:tab w:val="left" w:pos="2880"/>
        <w:tab w:val="left" w:pos="4680"/>
        <w:tab w:val="left" w:pos="5400"/>
        <w:tab w:val="right" w:pos="9000"/>
      </w:tabs>
      <w:spacing w:line="240" w:lineRule="atLeast"/>
      <w:jc w:val="both"/>
      <w:outlineLvl w:val="0"/>
    </w:pPr>
    <w:rPr>
      <w:rFonts w:eastAsia="Times New Roman"/>
      <w:b/>
      <w:kern w:val="24"/>
    </w:rPr>
  </w:style>
  <w:style w:type="paragraph" w:styleId="Heading2">
    <w:name w:val="heading 2"/>
    <w:aliases w:val="Outline2"/>
    <w:basedOn w:val="Normal"/>
    <w:next w:val="Normal"/>
    <w:link w:val="Heading2Char"/>
    <w:qFormat/>
    <w:rsid w:val="00F15D43"/>
    <w:pPr>
      <w:numPr>
        <w:ilvl w:val="1"/>
        <w:numId w:val="19"/>
      </w:numPr>
      <w:tabs>
        <w:tab w:val="num" w:pos="360"/>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b/>
      <w:kern w:val="24"/>
    </w:rPr>
  </w:style>
  <w:style w:type="paragraph" w:styleId="Heading3">
    <w:name w:val="heading 3"/>
    <w:aliases w:val="Outline3"/>
    <w:basedOn w:val="Normal"/>
    <w:next w:val="Normal"/>
    <w:link w:val="Heading3Char"/>
    <w:qFormat/>
    <w:rsid w:val="00F15D43"/>
    <w:pPr>
      <w:numPr>
        <w:ilvl w:val="2"/>
        <w:numId w:val="19"/>
      </w:numPr>
      <w:tabs>
        <w:tab w:val="num" w:pos="720"/>
        <w:tab w:val="left" w:pos="1440"/>
        <w:tab w:val="left" w:pos="2160"/>
        <w:tab w:val="left" w:pos="2880"/>
        <w:tab w:val="left" w:pos="4680"/>
        <w:tab w:val="left" w:pos="5400"/>
        <w:tab w:val="right" w:pos="9000"/>
      </w:tabs>
      <w:spacing w:line="240" w:lineRule="atLeast"/>
      <w:ind w:left="1440"/>
      <w:jc w:val="both"/>
      <w:outlineLvl w:val="2"/>
    </w:pPr>
    <w:rPr>
      <w:rFonts w:eastAsia="Times New Roman"/>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AA"/>
    <w:pPr>
      <w:ind w:left="720"/>
      <w:contextualSpacing/>
    </w:pPr>
  </w:style>
  <w:style w:type="paragraph" w:styleId="ListBullet2">
    <w:name w:val="List Bullet 2"/>
    <w:basedOn w:val="Normal"/>
    <w:autoRedefine/>
    <w:unhideWhenUsed/>
    <w:rsid w:val="00A6186F"/>
    <w:pPr>
      <w:ind w:left="360"/>
    </w:pPr>
    <w:rPr>
      <w:rFonts w:eastAsia="Times New Roman" w:cs="Arial"/>
      <w:lang w:eastAsia="en-US"/>
    </w:rPr>
  </w:style>
  <w:style w:type="paragraph" w:styleId="Title">
    <w:name w:val="Title"/>
    <w:basedOn w:val="Normal"/>
    <w:link w:val="TitleChar"/>
    <w:qFormat/>
    <w:rsid w:val="001D4C19"/>
    <w:pPr>
      <w:tabs>
        <w:tab w:val="left" w:pos="720"/>
        <w:tab w:val="left" w:pos="1440"/>
        <w:tab w:val="left" w:pos="2160"/>
        <w:tab w:val="left" w:pos="2880"/>
        <w:tab w:val="left" w:pos="4680"/>
        <w:tab w:val="left" w:pos="5400"/>
        <w:tab w:val="right" w:pos="9000"/>
      </w:tabs>
      <w:spacing w:line="240" w:lineRule="atLeast"/>
      <w:jc w:val="center"/>
    </w:pPr>
    <w:rPr>
      <w:rFonts w:eastAsia="Times New Roman"/>
      <w:b/>
    </w:rPr>
  </w:style>
  <w:style w:type="character" w:customStyle="1" w:styleId="TitleChar">
    <w:name w:val="Title Char"/>
    <w:basedOn w:val="DefaultParagraphFont"/>
    <w:link w:val="Title"/>
    <w:rsid w:val="001D4C19"/>
    <w:rPr>
      <w:rFonts w:eastAsia="Times New Roman"/>
      <w:b/>
      <w:lang w:eastAsia="en-GB"/>
    </w:rPr>
  </w:style>
  <w:style w:type="paragraph" w:styleId="Header">
    <w:name w:val="header"/>
    <w:basedOn w:val="Normal"/>
    <w:link w:val="HeaderChar"/>
    <w:rsid w:val="001D6F40"/>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eastAsia="Times New Roman"/>
      <w:b/>
    </w:rPr>
  </w:style>
  <w:style w:type="character" w:customStyle="1" w:styleId="HeaderChar">
    <w:name w:val="Header Char"/>
    <w:basedOn w:val="DefaultParagraphFont"/>
    <w:link w:val="Header"/>
    <w:rsid w:val="001D6F40"/>
    <w:rPr>
      <w:rFonts w:eastAsia="Times New Roman"/>
      <w:b/>
      <w:lang w:eastAsia="en-GB"/>
    </w:rPr>
  </w:style>
  <w:style w:type="paragraph" w:styleId="BalloonText">
    <w:name w:val="Balloon Text"/>
    <w:basedOn w:val="Normal"/>
    <w:link w:val="BalloonTextChar"/>
    <w:uiPriority w:val="99"/>
    <w:semiHidden/>
    <w:unhideWhenUsed/>
    <w:rsid w:val="00271547"/>
    <w:rPr>
      <w:rFonts w:ascii="Tahoma" w:hAnsi="Tahoma" w:cs="Tahoma"/>
      <w:sz w:val="16"/>
      <w:szCs w:val="16"/>
    </w:rPr>
  </w:style>
  <w:style w:type="character" w:customStyle="1" w:styleId="BalloonTextChar">
    <w:name w:val="Balloon Text Char"/>
    <w:basedOn w:val="DefaultParagraphFont"/>
    <w:link w:val="BalloonText"/>
    <w:uiPriority w:val="99"/>
    <w:semiHidden/>
    <w:rsid w:val="00271547"/>
    <w:rPr>
      <w:rFonts w:ascii="Tahoma" w:eastAsia="Calibri" w:hAnsi="Tahoma" w:cs="Tahoma"/>
      <w:sz w:val="16"/>
      <w:szCs w:val="16"/>
      <w:lang w:eastAsia="en-GB"/>
    </w:rPr>
  </w:style>
  <w:style w:type="character" w:styleId="Hyperlink">
    <w:name w:val="Hyperlink"/>
    <w:uiPriority w:val="99"/>
    <w:unhideWhenUsed/>
    <w:rsid w:val="00702CEC"/>
    <w:rPr>
      <w:color w:val="0000FF"/>
      <w:u w:val="single"/>
    </w:rPr>
  </w:style>
  <w:style w:type="character" w:styleId="CommentReference">
    <w:name w:val="annotation reference"/>
    <w:basedOn w:val="DefaultParagraphFont"/>
    <w:uiPriority w:val="99"/>
    <w:semiHidden/>
    <w:unhideWhenUsed/>
    <w:rsid w:val="00064919"/>
    <w:rPr>
      <w:sz w:val="16"/>
      <w:szCs w:val="16"/>
    </w:rPr>
  </w:style>
  <w:style w:type="paragraph" w:styleId="CommentText">
    <w:name w:val="annotation text"/>
    <w:basedOn w:val="Normal"/>
    <w:link w:val="CommentTextChar"/>
    <w:uiPriority w:val="99"/>
    <w:semiHidden/>
    <w:unhideWhenUsed/>
    <w:rsid w:val="00064919"/>
    <w:rPr>
      <w:sz w:val="20"/>
    </w:rPr>
  </w:style>
  <w:style w:type="character" w:customStyle="1" w:styleId="CommentTextChar">
    <w:name w:val="Comment Text Char"/>
    <w:basedOn w:val="DefaultParagraphFont"/>
    <w:link w:val="CommentText"/>
    <w:uiPriority w:val="99"/>
    <w:semiHidden/>
    <w:rsid w:val="00064919"/>
    <w:rPr>
      <w:rFonts w:eastAsia="Calibri"/>
      <w:sz w:val="20"/>
      <w:lang w:eastAsia="en-GB"/>
    </w:rPr>
  </w:style>
  <w:style w:type="paragraph" w:styleId="CommentSubject">
    <w:name w:val="annotation subject"/>
    <w:basedOn w:val="CommentText"/>
    <w:next w:val="CommentText"/>
    <w:link w:val="CommentSubjectChar"/>
    <w:uiPriority w:val="99"/>
    <w:semiHidden/>
    <w:unhideWhenUsed/>
    <w:rsid w:val="00064919"/>
    <w:rPr>
      <w:b/>
      <w:bCs/>
    </w:rPr>
  </w:style>
  <w:style w:type="character" w:customStyle="1" w:styleId="CommentSubjectChar">
    <w:name w:val="Comment Subject Char"/>
    <w:basedOn w:val="CommentTextChar"/>
    <w:link w:val="CommentSubject"/>
    <w:uiPriority w:val="99"/>
    <w:semiHidden/>
    <w:rsid w:val="00064919"/>
    <w:rPr>
      <w:rFonts w:eastAsia="Calibri"/>
      <w:b/>
      <w:bCs/>
      <w:sz w:val="20"/>
      <w:lang w:eastAsia="en-GB"/>
    </w:rPr>
  </w:style>
  <w:style w:type="character" w:customStyle="1" w:styleId="Heading1Char">
    <w:name w:val="Heading 1 Char"/>
    <w:aliases w:val="Outline1 Char"/>
    <w:basedOn w:val="DefaultParagraphFont"/>
    <w:link w:val="Heading1"/>
    <w:rsid w:val="00F15D43"/>
    <w:rPr>
      <w:rFonts w:eastAsia="Times New Roman"/>
      <w:b/>
      <w:kern w:val="24"/>
      <w:lang w:eastAsia="en-GB"/>
    </w:rPr>
  </w:style>
  <w:style w:type="character" w:customStyle="1" w:styleId="Heading2Char">
    <w:name w:val="Heading 2 Char"/>
    <w:aliases w:val="Outline2 Char"/>
    <w:basedOn w:val="DefaultParagraphFont"/>
    <w:link w:val="Heading2"/>
    <w:rsid w:val="00F15D43"/>
    <w:rPr>
      <w:rFonts w:eastAsia="Times New Roman"/>
      <w:b/>
      <w:kern w:val="24"/>
      <w:lang w:eastAsia="en-GB"/>
    </w:rPr>
  </w:style>
  <w:style w:type="character" w:customStyle="1" w:styleId="Heading3Char">
    <w:name w:val="Heading 3 Char"/>
    <w:aliases w:val="Outline3 Char"/>
    <w:basedOn w:val="DefaultParagraphFont"/>
    <w:link w:val="Heading3"/>
    <w:rsid w:val="00F15D43"/>
    <w:rPr>
      <w:rFonts w:eastAsia="Times New Roman"/>
      <w:b/>
      <w:kern w:val="24"/>
      <w:lang w:eastAsia="en-GB"/>
    </w:rPr>
  </w:style>
  <w:style w:type="paragraph" w:styleId="NormalWeb">
    <w:name w:val="Normal (Web)"/>
    <w:basedOn w:val="Normal"/>
    <w:uiPriority w:val="99"/>
    <w:rsid w:val="00112A35"/>
    <w:pPr>
      <w:spacing w:before="100" w:beforeAutospacing="1" w:after="100" w:afterAutospacing="1"/>
    </w:pPr>
    <w:rPr>
      <w:rFonts w:ascii="Times New Roman" w:eastAsia="Times New Roman" w:hAnsi="Times New Roman"/>
      <w:szCs w:val="24"/>
    </w:rPr>
  </w:style>
  <w:style w:type="paragraph" w:customStyle="1" w:styleId="CharChar">
    <w:name w:val="Char Char"/>
    <w:basedOn w:val="Normal"/>
    <w:rsid w:val="00112A35"/>
    <w:pPr>
      <w:spacing w:after="160" w:line="240" w:lineRule="exact"/>
    </w:pPr>
    <w:rPr>
      <w:rFonts w:ascii="Tahoma" w:eastAsia="Times New Roman" w:hAnsi="Tahoma"/>
      <w:sz w:val="20"/>
      <w:lang w:val="en-US" w:eastAsia="en-US"/>
    </w:rPr>
  </w:style>
  <w:style w:type="character" w:styleId="PlaceholderText">
    <w:name w:val="Placeholder Text"/>
    <w:semiHidden/>
    <w:rsid w:val="00112A35"/>
    <w:rPr>
      <w:rFonts w:ascii="Times New Roman" w:hAnsi="Times New Roman" w:cs="Times New Roman" w:hint="default"/>
      <w:color w:val="808080"/>
    </w:rPr>
  </w:style>
  <w:style w:type="paragraph" w:customStyle="1" w:styleId="Default">
    <w:name w:val="Default"/>
    <w:rsid w:val="00112A35"/>
    <w:pPr>
      <w:autoSpaceDE w:val="0"/>
      <w:autoSpaceDN w:val="0"/>
      <w:adjustRightInd w:val="0"/>
    </w:pPr>
    <w:rPr>
      <w:rFonts w:eastAsia="Times New Roman" w:cs="Arial"/>
      <w:color w:val="000000"/>
      <w:szCs w:val="24"/>
      <w:lang w:eastAsia="en-GB"/>
    </w:rPr>
  </w:style>
  <w:style w:type="paragraph" w:customStyle="1" w:styleId="CharChar0">
    <w:name w:val="Char Char"/>
    <w:basedOn w:val="Normal"/>
    <w:rsid w:val="000F38E2"/>
    <w:pPr>
      <w:spacing w:after="160" w:line="240" w:lineRule="exact"/>
    </w:pPr>
    <w:rPr>
      <w:rFonts w:ascii="Tahoma" w:eastAsia="Times New Roman" w:hAnsi="Tahoma"/>
      <w:sz w:val="20"/>
      <w:lang w:val="en-US" w:eastAsia="en-US"/>
    </w:rPr>
  </w:style>
  <w:style w:type="paragraph" w:customStyle="1" w:styleId="CharChar1">
    <w:name w:val="Char Char"/>
    <w:basedOn w:val="Normal"/>
    <w:rsid w:val="00CA12B9"/>
    <w:pPr>
      <w:spacing w:after="160" w:line="240" w:lineRule="exact"/>
    </w:pPr>
    <w:rPr>
      <w:rFonts w:ascii="Tahoma" w:eastAsia="Times New Roman" w:hAnsi="Tahoma"/>
      <w:sz w:val="20"/>
      <w:lang w:val="en-US" w:eastAsia="en-US"/>
    </w:rPr>
  </w:style>
  <w:style w:type="character" w:styleId="Strong">
    <w:name w:val="Strong"/>
    <w:basedOn w:val="DefaultParagraphFont"/>
    <w:uiPriority w:val="22"/>
    <w:qFormat/>
    <w:rsid w:val="00623161"/>
    <w:rPr>
      <w:b/>
      <w:bCs/>
    </w:rPr>
  </w:style>
  <w:style w:type="character" w:customStyle="1" w:styleId="liboldtext1">
    <w:name w:val="liboldtext1"/>
    <w:basedOn w:val="DefaultParagraphFont"/>
    <w:rsid w:val="00623161"/>
    <w:rPr>
      <w:rFonts w:ascii="Arial" w:hAnsi="Arial" w:cs="Arial" w:hint="default"/>
      <w:sz w:val="30"/>
      <w:szCs w:val="30"/>
    </w:rPr>
  </w:style>
  <w:style w:type="paragraph" w:customStyle="1" w:styleId="cb-split">
    <w:name w:val="cb-split"/>
    <w:basedOn w:val="Normal"/>
    <w:rsid w:val="00104C3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9772">
      <w:bodyDiv w:val="1"/>
      <w:marLeft w:val="0"/>
      <w:marRight w:val="0"/>
      <w:marTop w:val="0"/>
      <w:marBottom w:val="0"/>
      <w:divBdr>
        <w:top w:val="none" w:sz="0" w:space="0" w:color="auto"/>
        <w:left w:val="none" w:sz="0" w:space="0" w:color="auto"/>
        <w:bottom w:val="none" w:sz="0" w:space="0" w:color="auto"/>
        <w:right w:val="none" w:sz="0" w:space="0" w:color="auto"/>
      </w:divBdr>
      <w:divsChild>
        <w:div w:id="1907185590">
          <w:marLeft w:val="0"/>
          <w:marRight w:val="0"/>
          <w:marTop w:val="0"/>
          <w:marBottom w:val="300"/>
          <w:divBdr>
            <w:top w:val="none" w:sz="0" w:space="0" w:color="auto"/>
            <w:left w:val="none" w:sz="0" w:space="0" w:color="auto"/>
            <w:bottom w:val="none" w:sz="0" w:space="0" w:color="auto"/>
            <w:right w:val="none" w:sz="0" w:space="0" w:color="auto"/>
          </w:divBdr>
          <w:divsChild>
            <w:div w:id="1991640037">
              <w:marLeft w:val="-225"/>
              <w:marRight w:val="-225"/>
              <w:marTop w:val="0"/>
              <w:marBottom w:val="0"/>
              <w:divBdr>
                <w:top w:val="none" w:sz="0" w:space="0" w:color="auto"/>
                <w:left w:val="none" w:sz="0" w:space="0" w:color="auto"/>
                <w:bottom w:val="none" w:sz="0" w:space="0" w:color="auto"/>
                <w:right w:val="none" w:sz="0" w:space="0" w:color="auto"/>
              </w:divBdr>
              <w:divsChild>
                <w:div w:id="971593417">
                  <w:marLeft w:val="0"/>
                  <w:marRight w:val="0"/>
                  <w:marTop w:val="0"/>
                  <w:marBottom w:val="0"/>
                  <w:divBdr>
                    <w:top w:val="none" w:sz="0" w:space="0" w:color="auto"/>
                    <w:left w:val="none" w:sz="0" w:space="0" w:color="auto"/>
                    <w:bottom w:val="none" w:sz="0" w:space="0" w:color="auto"/>
                    <w:right w:val="none" w:sz="0" w:space="0" w:color="auto"/>
                  </w:divBdr>
                  <w:divsChild>
                    <w:div w:id="11135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2836914">
      <w:bodyDiv w:val="1"/>
      <w:marLeft w:val="0"/>
      <w:marRight w:val="0"/>
      <w:marTop w:val="0"/>
      <w:marBottom w:val="0"/>
      <w:divBdr>
        <w:top w:val="none" w:sz="0" w:space="0" w:color="auto"/>
        <w:left w:val="none" w:sz="0" w:space="0" w:color="auto"/>
        <w:bottom w:val="none" w:sz="0" w:space="0" w:color="auto"/>
        <w:right w:val="none" w:sz="0" w:space="0" w:color="auto"/>
      </w:divBdr>
      <w:divsChild>
        <w:div w:id="61099461">
          <w:marLeft w:val="0"/>
          <w:marRight w:val="0"/>
          <w:marTop w:val="0"/>
          <w:marBottom w:val="300"/>
          <w:divBdr>
            <w:top w:val="none" w:sz="0" w:space="0" w:color="auto"/>
            <w:left w:val="none" w:sz="0" w:space="0" w:color="auto"/>
            <w:bottom w:val="none" w:sz="0" w:space="0" w:color="auto"/>
            <w:right w:val="none" w:sz="0" w:space="0" w:color="auto"/>
          </w:divBdr>
          <w:divsChild>
            <w:div w:id="1303464652">
              <w:marLeft w:val="-225"/>
              <w:marRight w:val="-225"/>
              <w:marTop w:val="0"/>
              <w:marBottom w:val="0"/>
              <w:divBdr>
                <w:top w:val="none" w:sz="0" w:space="0" w:color="auto"/>
                <w:left w:val="none" w:sz="0" w:space="0" w:color="auto"/>
                <w:bottom w:val="none" w:sz="0" w:space="0" w:color="auto"/>
                <w:right w:val="none" w:sz="0" w:space="0" w:color="auto"/>
              </w:divBdr>
              <w:divsChild>
                <w:div w:id="1373262435">
                  <w:marLeft w:val="0"/>
                  <w:marRight w:val="0"/>
                  <w:marTop w:val="0"/>
                  <w:marBottom w:val="0"/>
                  <w:divBdr>
                    <w:top w:val="none" w:sz="0" w:space="0" w:color="auto"/>
                    <w:left w:val="none" w:sz="0" w:space="0" w:color="auto"/>
                    <w:bottom w:val="none" w:sz="0" w:space="0" w:color="auto"/>
                    <w:right w:val="none" w:sz="0" w:space="0" w:color="auto"/>
                  </w:divBdr>
                  <w:divsChild>
                    <w:div w:id="13351829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07659491">
      <w:bodyDiv w:val="1"/>
      <w:marLeft w:val="0"/>
      <w:marRight w:val="0"/>
      <w:marTop w:val="0"/>
      <w:marBottom w:val="0"/>
      <w:divBdr>
        <w:top w:val="none" w:sz="0" w:space="0" w:color="auto"/>
        <w:left w:val="none" w:sz="0" w:space="0" w:color="auto"/>
        <w:bottom w:val="none" w:sz="0" w:space="0" w:color="auto"/>
        <w:right w:val="none" w:sz="0" w:space="0" w:color="auto"/>
      </w:divBdr>
      <w:divsChild>
        <w:div w:id="1786734367">
          <w:marLeft w:val="0"/>
          <w:marRight w:val="0"/>
          <w:marTop w:val="0"/>
          <w:marBottom w:val="300"/>
          <w:divBdr>
            <w:top w:val="none" w:sz="0" w:space="0" w:color="auto"/>
            <w:left w:val="none" w:sz="0" w:space="0" w:color="auto"/>
            <w:bottom w:val="none" w:sz="0" w:space="0" w:color="auto"/>
            <w:right w:val="none" w:sz="0" w:space="0" w:color="auto"/>
          </w:divBdr>
          <w:divsChild>
            <w:div w:id="1409040674">
              <w:marLeft w:val="-225"/>
              <w:marRight w:val="-225"/>
              <w:marTop w:val="0"/>
              <w:marBottom w:val="0"/>
              <w:divBdr>
                <w:top w:val="none" w:sz="0" w:space="0" w:color="auto"/>
                <w:left w:val="none" w:sz="0" w:space="0" w:color="auto"/>
                <w:bottom w:val="none" w:sz="0" w:space="0" w:color="auto"/>
                <w:right w:val="none" w:sz="0" w:space="0" w:color="auto"/>
              </w:divBdr>
              <w:divsChild>
                <w:div w:id="586622374">
                  <w:marLeft w:val="0"/>
                  <w:marRight w:val="0"/>
                  <w:marTop w:val="0"/>
                  <w:marBottom w:val="0"/>
                  <w:divBdr>
                    <w:top w:val="none" w:sz="0" w:space="0" w:color="auto"/>
                    <w:left w:val="none" w:sz="0" w:space="0" w:color="auto"/>
                    <w:bottom w:val="none" w:sz="0" w:space="0" w:color="auto"/>
                    <w:right w:val="none" w:sz="0" w:space="0" w:color="auto"/>
                  </w:divBdr>
                  <w:divsChild>
                    <w:div w:id="1865747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780068">
              <w:marLeft w:val="-225"/>
              <w:marRight w:val="-225"/>
              <w:marTop w:val="0"/>
              <w:marBottom w:val="0"/>
              <w:divBdr>
                <w:top w:val="none" w:sz="0" w:space="0" w:color="auto"/>
                <w:left w:val="none" w:sz="0" w:space="0" w:color="auto"/>
                <w:bottom w:val="none" w:sz="0" w:space="0" w:color="auto"/>
                <w:right w:val="none" w:sz="0" w:space="0" w:color="auto"/>
              </w:divBdr>
              <w:divsChild>
                <w:div w:id="1706174910">
                  <w:marLeft w:val="0"/>
                  <w:marRight w:val="0"/>
                  <w:marTop w:val="0"/>
                  <w:marBottom w:val="0"/>
                  <w:divBdr>
                    <w:top w:val="none" w:sz="0" w:space="0" w:color="auto"/>
                    <w:left w:val="none" w:sz="0" w:space="0" w:color="auto"/>
                    <w:bottom w:val="none" w:sz="0" w:space="0" w:color="auto"/>
                    <w:right w:val="none" w:sz="0" w:space="0" w:color="auto"/>
                  </w:divBdr>
                  <w:divsChild>
                    <w:div w:id="967583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0766610">
              <w:marLeft w:val="-225"/>
              <w:marRight w:val="-225"/>
              <w:marTop w:val="0"/>
              <w:marBottom w:val="0"/>
              <w:divBdr>
                <w:top w:val="none" w:sz="0" w:space="0" w:color="auto"/>
                <w:left w:val="none" w:sz="0" w:space="0" w:color="auto"/>
                <w:bottom w:val="none" w:sz="0" w:space="0" w:color="auto"/>
                <w:right w:val="none" w:sz="0" w:space="0" w:color="auto"/>
              </w:divBdr>
              <w:divsChild>
                <w:div w:id="428283949">
                  <w:marLeft w:val="0"/>
                  <w:marRight w:val="0"/>
                  <w:marTop w:val="0"/>
                  <w:marBottom w:val="0"/>
                  <w:divBdr>
                    <w:top w:val="none" w:sz="0" w:space="0" w:color="auto"/>
                    <w:left w:val="none" w:sz="0" w:space="0" w:color="auto"/>
                    <w:bottom w:val="none" w:sz="0" w:space="0" w:color="auto"/>
                    <w:right w:val="none" w:sz="0" w:space="0" w:color="auto"/>
                  </w:divBdr>
                  <w:divsChild>
                    <w:div w:id="4377222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410560">
              <w:marLeft w:val="-225"/>
              <w:marRight w:val="-225"/>
              <w:marTop w:val="0"/>
              <w:marBottom w:val="0"/>
              <w:divBdr>
                <w:top w:val="none" w:sz="0" w:space="0" w:color="auto"/>
                <w:left w:val="none" w:sz="0" w:space="0" w:color="auto"/>
                <w:bottom w:val="none" w:sz="0" w:space="0" w:color="auto"/>
                <w:right w:val="none" w:sz="0" w:space="0" w:color="auto"/>
              </w:divBdr>
              <w:divsChild>
                <w:div w:id="287585959">
                  <w:marLeft w:val="0"/>
                  <w:marRight w:val="0"/>
                  <w:marTop w:val="0"/>
                  <w:marBottom w:val="0"/>
                  <w:divBdr>
                    <w:top w:val="none" w:sz="0" w:space="0" w:color="auto"/>
                    <w:left w:val="none" w:sz="0" w:space="0" w:color="auto"/>
                    <w:bottom w:val="none" w:sz="0" w:space="0" w:color="auto"/>
                    <w:right w:val="none" w:sz="0" w:space="0" w:color="auto"/>
                  </w:divBdr>
                  <w:divsChild>
                    <w:div w:id="992828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9404196">
      <w:bodyDiv w:val="1"/>
      <w:marLeft w:val="0"/>
      <w:marRight w:val="0"/>
      <w:marTop w:val="0"/>
      <w:marBottom w:val="0"/>
      <w:divBdr>
        <w:top w:val="none" w:sz="0" w:space="0" w:color="auto"/>
        <w:left w:val="none" w:sz="0" w:space="0" w:color="auto"/>
        <w:bottom w:val="none" w:sz="0" w:space="0" w:color="auto"/>
        <w:right w:val="none" w:sz="0" w:space="0" w:color="auto"/>
      </w:divBdr>
      <w:divsChild>
        <w:div w:id="1902859351">
          <w:marLeft w:val="0"/>
          <w:marRight w:val="0"/>
          <w:marTop w:val="0"/>
          <w:marBottom w:val="0"/>
          <w:divBdr>
            <w:top w:val="none" w:sz="0" w:space="0" w:color="auto"/>
            <w:left w:val="none" w:sz="0" w:space="0" w:color="auto"/>
            <w:bottom w:val="none" w:sz="0" w:space="0" w:color="auto"/>
            <w:right w:val="none" w:sz="0" w:space="0" w:color="auto"/>
          </w:divBdr>
        </w:div>
      </w:divsChild>
    </w:div>
    <w:div w:id="1401291219">
      <w:bodyDiv w:val="1"/>
      <w:marLeft w:val="0"/>
      <w:marRight w:val="0"/>
      <w:marTop w:val="0"/>
      <w:marBottom w:val="0"/>
      <w:divBdr>
        <w:top w:val="none" w:sz="0" w:space="0" w:color="auto"/>
        <w:left w:val="none" w:sz="0" w:space="0" w:color="auto"/>
        <w:bottom w:val="none" w:sz="0" w:space="0" w:color="auto"/>
        <w:right w:val="none" w:sz="0" w:space="0" w:color="auto"/>
      </w:divBdr>
      <w:divsChild>
        <w:div w:id="2083482974">
          <w:marLeft w:val="0"/>
          <w:marRight w:val="0"/>
          <w:marTop w:val="0"/>
          <w:marBottom w:val="300"/>
          <w:divBdr>
            <w:top w:val="none" w:sz="0" w:space="0" w:color="auto"/>
            <w:left w:val="none" w:sz="0" w:space="0" w:color="auto"/>
            <w:bottom w:val="none" w:sz="0" w:space="0" w:color="auto"/>
            <w:right w:val="none" w:sz="0" w:space="0" w:color="auto"/>
          </w:divBdr>
          <w:divsChild>
            <w:div w:id="694695515">
              <w:marLeft w:val="-225"/>
              <w:marRight w:val="-225"/>
              <w:marTop w:val="0"/>
              <w:marBottom w:val="0"/>
              <w:divBdr>
                <w:top w:val="none" w:sz="0" w:space="0" w:color="auto"/>
                <w:left w:val="none" w:sz="0" w:space="0" w:color="auto"/>
                <w:bottom w:val="none" w:sz="0" w:space="0" w:color="auto"/>
                <w:right w:val="none" w:sz="0" w:space="0" w:color="auto"/>
              </w:divBdr>
              <w:divsChild>
                <w:div w:id="1882159620">
                  <w:marLeft w:val="0"/>
                  <w:marRight w:val="0"/>
                  <w:marTop w:val="0"/>
                  <w:marBottom w:val="0"/>
                  <w:divBdr>
                    <w:top w:val="none" w:sz="0" w:space="0" w:color="auto"/>
                    <w:left w:val="none" w:sz="0" w:space="0" w:color="auto"/>
                    <w:bottom w:val="none" w:sz="0" w:space="0" w:color="auto"/>
                    <w:right w:val="none" w:sz="0" w:space="0" w:color="auto"/>
                  </w:divBdr>
                  <w:divsChild>
                    <w:div w:id="60091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1282581">
              <w:marLeft w:val="-225"/>
              <w:marRight w:val="-225"/>
              <w:marTop w:val="0"/>
              <w:marBottom w:val="0"/>
              <w:divBdr>
                <w:top w:val="none" w:sz="0" w:space="0" w:color="auto"/>
                <w:left w:val="none" w:sz="0" w:space="0" w:color="auto"/>
                <w:bottom w:val="none" w:sz="0" w:space="0" w:color="auto"/>
                <w:right w:val="none" w:sz="0" w:space="0" w:color="auto"/>
              </w:divBdr>
              <w:divsChild>
                <w:div w:id="1800416585">
                  <w:marLeft w:val="0"/>
                  <w:marRight w:val="0"/>
                  <w:marTop w:val="0"/>
                  <w:marBottom w:val="0"/>
                  <w:divBdr>
                    <w:top w:val="none" w:sz="0" w:space="0" w:color="auto"/>
                    <w:left w:val="none" w:sz="0" w:space="0" w:color="auto"/>
                    <w:bottom w:val="none" w:sz="0" w:space="0" w:color="auto"/>
                    <w:right w:val="none" w:sz="0" w:space="0" w:color="auto"/>
                  </w:divBdr>
                  <w:divsChild>
                    <w:div w:id="16300859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048990">
              <w:marLeft w:val="-225"/>
              <w:marRight w:val="-225"/>
              <w:marTop w:val="0"/>
              <w:marBottom w:val="0"/>
              <w:divBdr>
                <w:top w:val="none" w:sz="0" w:space="0" w:color="auto"/>
                <w:left w:val="none" w:sz="0" w:space="0" w:color="auto"/>
                <w:bottom w:val="none" w:sz="0" w:space="0" w:color="auto"/>
                <w:right w:val="none" w:sz="0" w:space="0" w:color="auto"/>
              </w:divBdr>
              <w:divsChild>
                <w:div w:id="1353385801">
                  <w:marLeft w:val="0"/>
                  <w:marRight w:val="0"/>
                  <w:marTop w:val="0"/>
                  <w:marBottom w:val="0"/>
                  <w:divBdr>
                    <w:top w:val="none" w:sz="0" w:space="0" w:color="auto"/>
                    <w:left w:val="none" w:sz="0" w:space="0" w:color="auto"/>
                    <w:bottom w:val="none" w:sz="0" w:space="0" w:color="auto"/>
                    <w:right w:val="none" w:sz="0" w:space="0" w:color="auto"/>
                  </w:divBdr>
                  <w:divsChild>
                    <w:div w:id="1111975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9881079">
      <w:bodyDiv w:val="1"/>
      <w:marLeft w:val="0"/>
      <w:marRight w:val="0"/>
      <w:marTop w:val="0"/>
      <w:marBottom w:val="0"/>
      <w:divBdr>
        <w:top w:val="none" w:sz="0" w:space="0" w:color="auto"/>
        <w:left w:val="none" w:sz="0" w:space="0" w:color="auto"/>
        <w:bottom w:val="none" w:sz="0" w:space="0" w:color="auto"/>
        <w:right w:val="none" w:sz="0" w:space="0" w:color="auto"/>
      </w:divBdr>
      <w:divsChild>
        <w:div w:id="376046982">
          <w:marLeft w:val="0"/>
          <w:marRight w:val="0"/>
          <w:marTop w:val="0"/>
          <w:marBottom w:val="300"/>
          <w:divBdr>
            <w:top w:val="none" w:sz="0" w:space="0" w:color="auto"/>
            <w:left w:val="none" w:sz="0" w:space="0" w:color="auto"/>
            <w:bottom w:val="none" w:sz="0" w:space="0" w:color="auto"/>
            <w:right w:val="none" w:sz="0" w:space="0" w:color="auto"/>
          </w:divBdr>
          <w:divsChild>
            <w:div w:id="1662394394">
              <w:marLeft w:val="-225"/>
              <w:marRight w:val="-225"/>
              <w:marTop w:val="0"/>
              <w:marBottom w:val="0"/>
              <w:divBdr>
                <w:top w:val="none" w:sz="0" w:space="0" w:color="auto"/>
                <w:left w:val="none" w:sz="0" w:space="0" w:color="auto"/>
                <w:bottom w:val="none" w:sz="0" w:space="0" w:color="auto"/>
                <w:right w:val="none" w:sz="0" w:space="0" w:color="auto"/>
              </w:divBdr>
              <w:divsChild>
                <w:div w:id="1509325568">
                  <w:marLeft w:val="0"/>
                  <w:marRight w:val="0"/>
                  <w:marTop w:val="0"/>
                  <w:marBottom w:val="0"/>
                  <w:divBdr>
                    <w:top w:val="none" w:sz="0" w:space="0" w:color="auto"/>
                    <w:left w:val="none" w:sz="0" w:space="0" w:color="auto"/>
                    <w:bottom w:val="none" w:sz="0" w:space="0" w:color="auto"/>
                    <w:right w:val="none" w:sz="0" w:space="0" w:color="auto"/>
                  </w:divBdr>
                  <w:divsChild>
                    <w:div w:id="684791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cottish.parliament.uk/Procurement/CorporateProcurementStrategy(singlepage).pdf" TargetMode="External"/><Relationship Id="rId18" Type="http://schemas.openxmlformats.org/officeDocument/2006/relationships/hyperlink" Target="http://www.scottish.parliament.uk/abouttheparliament/17133.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hyperlink" Target="http://www.civilservice.gov.uk/pensions" TargetMode="External"/><Relationship Id="rId2" Type="http://schemas.openxmlformats.org/officeDocument/2006/relationships/customXml" Target="../customXml/item2.xml"/><Relationship Id="rId16" Type="http://schemas.openxmlformats.org/officeDocument/2006/relationships/hyperlink" Target="mailto:jobs@parliament.scot" TargetMode="External"/><Relationship Id="rId20" Type="http://schemas.openxmlformats.org/officeDocument/2006/relationships/hyperlink" Target="http://www.scottish.parliament.uk/abouttheparliament/26069.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ubliccontractsscotland.gov.uk/" TargetMode="External"/><Relationship Id="rId10" Type="http://schemas.openxmlformats.org/officeDocument/2006/relationships/settings" Target="settings.xml"/><Relationship Id="rId19" Type="http://schemas.openxmlformats.org/officeDocument/2006/relationships/hyperlink" Target="http://www.scottish.parliament.uk/abouttheparliament/31351.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cottish.parliament.uk/abouttheparliament/6579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IconOverlay xmlns="http://schemas.microsoft.com/sharepoint/v4"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071096cc07f32c262900f34da8c58525">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3ccaf1cdab3cdd729a227c7dfa4cf077"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29520354-60ee-4851-b0d3-4d1ffc9b6630" ContentTypeId="0x010100632D0FD7D2EC4A41966F9B23650F6850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0C39-2299-4733-8B1A-A9EDA933C213}">
  <ds:schemaRefs>
    <ds:schemaRef ds:uri="http://schemas.microsoft.com/sharepoint.v3"/>
    <ds:schemaRef ds:uri="http://purl.org/dc/dcmitype/"/>
    <ds:schemaRef ds:uri="http://schemas.microsoft.com/sharepoint/v3"/>
    <ds:schemaRef ds:uri="http://schemas.microsoft.com/office/infopath/2007/PartnerControls"/>
    <ds:schemaRef ds:uri="http://schemas.microsoft.com/sharepoint/v3/field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21141c76-a131-4377-97a3-508a419862f1"/>
  </ds:schemaRefs>
</ds:datastoreItem>
</file>

<file path=customXml/itemProps2.xml><?xml version="1.0" encoding="utf-8"?>
<ds:datastoreItem xmlns:ds="http://schemas.openxmlformats.org/officeDocument/2006/customXml" ds:itemID="{94E95CD4-6363-49AD-B399-BA3A87EE02B1}">
  <ds:schemaRefs>
    <ds:schemaRef ds:uri="http://schemas.microsoft.com/sharepoint/v3/contenttype/forms"/>
  </ds:schemaRefs>
</ds:datastoreItem>
</file>

<file path=customXml/itemProps3.xml><?xml version="1.0" encoding="utf-8"?>
<ds:datastoreItem xmlns:ds="http://schemas.openxmlformats.org/officeDocument/2006/customXml" ds:itemID="{319A9886-0B45-45E5-8040-F6E9CE94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A11B6-9577-4192-B17D-060E406EA218}">
  <ds:schemaRefs>
    <ds:schemaRef ds:uri="http://schemas.microsoft.com/office/2006/metadata/customXsn"/>
  </ds:schemaRefs>
</ds:datastoreItem>
</file>

<file path=customXml/itemProps5.xml><?xml version="1.0" encoding="utf-8"?>
<ds:datastoreItem xmlns:ds="http://schemas.openxmlformats.org/officeDocument/2006/customXml" ds:itemID="{CD9A6A84-9731-4D2D-A6A5-547D557A66ED}">
  <ds:schemaRefs>
    <ds:schemaRef ds:uri="Microsoft.SharePoint.Taxonomy.ContentTypeSync"/>
  </ds:schemaRefs>
</ds:datastoreItem>
</file>

<file path=customXml/itemProps6.xml><?xml version="1.0" encoding="utf-8"?>
<ds:datastoreItem xmlns:ds="http://schemas.openxmlformats.org/officeDocument/2006/customXml" ds:itemID="{7FB7DD37-433F-46B7-90A0-01257802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13671</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MacGregor A (Andrew)</dc:creator>
  <cp:lastModifiedBy>Wilson N (Nikki)</cp:lastModifiedBy>
  <cp:revision>2</cp:revision>
  <dcterms:created xsi:type="dcterms:W3CDTF">2017-12-15T09:47:00Z</dcterms:created>
  <dcterms:modified xsi:type="dcterms:W3CDTF">2017-12-15T09:47:00Z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Document_x0020_type">
    <vt:lpwstr/>
  </property>
  <property fmtid="{D5CDD505-2E9C-101B-9397-08002B2CF9AE}" pid="4" name="_cx_NationalCaveats">
    <vt:lpwstr/>
  </property>
  <property fmtid="{D5CDD505-2E9C-101B-9397-08002B2CF9AE}" pid="5" name="_cx_SecurityMarkings">
    <vt:lpwstr>89;#Restricted - Staff|ce43fece-c1d5-44c5-990a-d1cd0d51c91e</vt:lpwstr>
  </property>
  <property fmtid="{D5CDD505-2E9C-101B-9397-08002B2CF9AE}" pid="6" name="Language1">
    <vt:lpwstr>1;#English|8f5ff656-5a7e-462f-b6ae-4a4400758434</vt:lpwstr>
  </property>
  <property fmtid="{D5CDD505-2E9C-101B-9397-08002B2CF9AE}" pid="7" name="Document type">
    <vt:lpwstr>127;#Recruitment document|4ac0e646-05f4-441c-871b-71d098470259</vt:lpwstr>
  </property>
  <property fmtid="{D5CDD505-2E9C-101B-9397-08002B2CF9AE}" pid="8" name="_dlc_policyId">
    <vt:lpwstr/>
  </property>
  <property fmtid="{D5CDD505-2E9C-101B-9397-08002B2CF9AE}" pid="9" name="ItemRetentionFormula">
    <vt:lpwstr/>
  </property>
  <property fmtid="{D5CDD505-2E9C-101B-9397-08002B2CF9AE}" pid="10" name="Competition status">
    <vt:lpwstr>Temporary</vt:lpwstr>
  </property>
  <property fmtid="{D5CDD505-2E9C-101B-9397-08002B2CF9AE}" pid="11" name="Competition type">
    <vt:lpwstr>Internal</vt:lpwstr>
  </property>
  <property fmtid="{D5CDD505-2E9C-101B-9397-08002B2CF9AE}" pid="12" name="IsMyDocuments">
    <vt:bool>true</vt:bool>
  </property>
</Properties>
</file>